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9F" w:rsidRPr="00D25048" w:rsidRDefault="00697A9B">
      <w:pPr>
        <w:spacing w:before="75" w:line="276" w:lineRule="exact"/>
        <w:ind w:left="1608" w:right="1485"/>
        <w:jc w:val="center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МИНОБРНАУКИ РОССИИ</w:t>
      </w:r>
    </w:p>
    <w:p w:rsidR="00A8139F" w:rsidRPr="00D25048" w:rsidRDefault="00697A9B">
      <w:pPr>
        <w:ind w:left="1630" w:right="1485"/>
        <w:jc w:val="center"/>
        <w:rPr>
          <w:rFonts w:ascii="Arial" w:hAnsi="Arial"/>
          <w:b/>
          <w:sz w:val="24"/>
        </w:rPr>
      </w:pPr>
      <w:r w:rsidRPr="00D25048">
        <w:rPr>
          <w:rFonts w:ascii="Arial" w:hAnsi="Arial"/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A8139F" w:rsidRPr="00D25048" w:rsidRDefault="00697A9B">
      <w:pPr>
        <w:pStyle w:val="11"/>
        <w:ind w:left="4262" w:right="1901" w:hanging="2221"/>
      </w:pPr>
      <w:r w:rsidRPr="00D25048">
        <w:t>«ВОРОНЕЖСКИЙ ГОСУДАРСТВЕННЫЙ УНИВЕРСИТЕТ» (ФГБОУ ВО «ВГУ»)</w:t>
      </w: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8353D3">
      <w:pPr>
        <w:pStyle w:val="a3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pict>
          <v:group id="_x0000_s1031" style="position:absolute;margin-left:364.4pt;margin-top:24.25pt;width:212.7pt;height:115.35pt;z-index:-15728640;mso-wrap-distance-left:0;mso-wrap-distance-right:0;mso-position-horizontal-relative:page" coordorigin="7063,246" coordsize="4254,23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134;top:246;width:4183;height:1473">
              <v:imagedata r:id="rId6" o:title=""/>
            </v:shape>
            <v:shape id="_x0000_s1033" type="#_x0000_t75" style="position:absolute;left:7063;top:1718;width:1998;height:78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063;top:246;width:4254;height:2307" filled="f" stroked="f">
              <v:textbox inset="0,0,0,0">
                <w:txbxContent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spacing w:before="5"/>
                      <w:rPr>
                        <w:rFonts w:ascii="Arial"/>
                        <w:b/>
                        <w:sz w:val="20"/>
                      </w:rPr>
                    </w:pPr>
                  </w:p>
                  <w:p w:rsidR="00A8139F" w:rsidRDefault="00A323E2">
                    <w:pPr>
                      <w:ind w:left="1998"/>
                      <w:rPr>
                        <w:sz w:val="24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24"/>
                      </w:rPr>
                      <w:t>21</w:t>
                    </w:r>
                    <w:r w:rsidR="008353D3">
                      <w:rPr>
                        <w:w w:val="90"/>
                        <w:sz w:val="24"/>
                      </w:rPr>
                      <w:t>.03.2023</w:t>
                    </w:r>
                    <w:r w:rsidR="00697A9B">
                      <w:rPr>
                        <w:spacing w:val="2"/>
                        <w:w w:val="90"/>
                        <w:sz w:val="24"/>
                      </w:rPr>
                      <w:t xml:space="preserve"> </w:t>
                    </w:r>
                    <w:r w:rsidR="00697A9B">
                      <w:rPr>
                        <w:w w:val="90"/>
                        <w:sz w:val="24"/>
                      </w:rPr>
                      <w:t>г.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spacing w:before="6"/>
        <w:rPr>
          <w:rFonts w:ascii="Arial" w:hAnsi="Arial"/>
          <w:b/>
          <w:sz w:val="24"/>
        </w:rPr>
      </w:pPr>
    </w:p>
    <w:p w:rsidR="00A8139F" w:rsidRPr="00D25048" w:rsidRDefault="00697A9B">
      <w:pPr>
        <w:spacing w:before="93"/>
        <w:ind w:left="1605" w:right="1485"/>
        <w:jc w:val="center"/>
        <w:rPr>
          <w:rFonts w:ascii="Arial" w:hAnsi="Arial"/>
          <w:b/>
          <w:sz w:val="24"/>
        </w:rPr>
      </w:pPr>
      <w:r w:rsidRPr="00D25048">
        <w:rPr>
          <w:rFonts w:ascii="Arial" w:hAnsi="Arial"/>
          <w:b/>
          <w:sz w:val="24"/>
        </w:rPr>
        <w:t>РАБОЧАЯ ПРОГРАММА УЧЕБНОЙ ДИСЦИПЛИНЫ</w:t>
      </w:r>
    </w:p>
    <w:p w:rsidR="00A8139F" w:rsidRPr="00D25048" w:rsidRDefault="00A8139F">
      <w:pPr>
        <w:pStyle w:val="a3"/>
        <w:spacing w:before="10"/>
        <w:rPr>
          <w:rFonts w:ascii="Arial" w:hAnsi="Arial"/>
          <w:b/>
          <w:sz w:val="24"/>
        </w:rPr>
      </w:pPr>
    </w:p>
    <w:p w:rsidR="00A8139F" w:rsidRPr="00D25048" w:rsidRDefault="00697A9B">
      <w:pPr>
        <w:pStyle w:val="a4"/>
        <w:rPr>
          <w:sz w:val="24"/>
        </w:rPr>
      </w:pPr>
      <w:r w:rsidRPr="00D25048">
        <w:rPr>
          <w:sz w:val="24"/>
        </w:rPr>
        <w:t>Б</w:t>
      </w:r>
      <w:proofErr w:type="gramStart"/>
      <w:r w:rsidRPr="00D25048">
        <w:rPr>
          <w:sz w:val="24"/>
        </w:rPr>
        <w:t>1</w:t>
      </w:r>
      <w:proofErr w:type="gramEnd"/>
      <w:r w:rsidRPr="00D25048">
        <w:rPr>
          <w:sz w:val="24"/>
        </w:rPr>
        <w:t>.О.12 Экономика и финансовая грамотность</w:t>
      </w: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spacing w:before="2"/>
        <w:rPr>
          <w:rFonts w:ascii="Arial" w:hAnsi="Arial"/>
          <w:b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line="240" w:lineRule="auto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Код и наименование направления подготовки: </w:t>
      </w:r>
      <w:r w:rsidR="00D25048">
        <w:rPr>
          <w:rFonts w:ascii="Arial" w:hAnsi="Arial"/>
          <w:sz w:val="24"/>
        </w:rPr>
        <w:t>44.03.02 Психолого-педагогическое образование</w:t>
      </w:r>
    </w:p>
    <w:p w:rsidR="00A8139F" w:rsidRPr="00D25048" w:rsidRDefault="00A8139F">
      <w:pPr>
        <w:pStyle w:val="a3"/>
        <w:spacing w:before="6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line="360" w:lineRule="auto"/>
        <w:ind w:left="273" w:right="364" w:firstLine="0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Профиль подготовки: </w:t>
      </w:r>
      <w:r w:rsidR="00D25048">
        <w:rPr>
          <w:rFonts w:ascii="Arial" w:hAnsi="Arial"/>
          <w:sz w:val="24"/>
        </w:rPr>
        <w:t>Психолого-педагогическое сопровождение лиц с особыми образовательными потребностями</w:t>
      </w: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before="120" w:line="240" w:lineRule="auto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Квалификация выпускника: </w:t>
      </w:r>
      <w:r w:rsidRPr="00D25048">
        <w:rPr>
          <w:rFonts w:ascii="Arial" w:hAnsi="Arial"/>
          <w:sz w:val="24"/>
        </w:rPr>
        <w:t>бакалавр</w:t>
      </w:r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line="240" w:lineRule="auto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Форма обучения: </w:t>
      </w:r>
      <w:r w:rsidRPr="00D25048">
        <w:rPr>
          <w:rFonts w:ascii="Arial" w:hAnsi="Arial"/>
          <w:sz w:val="24"/>
        </w:rPr>
        <w:t>очная</w:t>
      </w:r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line="360" w:lineRule="auto"/>
        <w:ind w:left="273" w:right="191" w:firstLine="0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 w:rsidRPr="00D25048">
        <w:rPr>
          <w:rFonts w:ascii="Arial" w:hAnsi="Arial"/>
          <w:sz w:val="24"/>
        </w:rPr>
        <w:t>кафедра экономики, маркетинга и коммерции</w:t>
      </w: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before="120" w:line="360" w:lineRule="auto"/>
        <w:ind w:left="273" w:right="348" w:firstLine="0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Составители программы: </w:t>
      </w:r>
      <w:proofErr w:type="spellStart"/>
      <w:proofErr w:type="gramStart"/>
      <w:r w:rsidRPr="00D25048">
        <w:rPr>
          <w:rFonts w:ascii="Arial" w:hAnsi="Arial"/>
          <w:sz w:val="24"/>
        </w:rPr>
        <w:t>Канапухин</w:t>
      </w:r>
      <w:proofErr w:type="spellEnd"/>
      <w:r w:rsidRPr="00D25048">
        <w:rPr>
          <w:rFonts w:ascii="Arial" w:hAnsi="Arial"/>
          <w:sz w:val="24"/>
        </w:rPr>
        <w:t xml:space="preserve"> П.А., д.э.н., проф. КЭМК, Федюшина Е.А., к.э.н., доцент КЭМК, Павлова Е.А., к.э.н., доцент КЭМК, Вандышева О.П., к.э.н., доцент КЭМК</w:t>
      </w:r>
      <w:proofErr w:type="gramEnd"/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A8139F">
      <w:pPr>
        <w:pStyle w:val="a3"/>
        <w:spacing w:before="7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line="240" w:lineRule="auto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Рекомендована: </w:t>
      </w:r>
      <w:r w:rsidR="00A323E2">
        <w:rPr>
          <w:rFonts w:ascii="Arial" w:hAnsi="Arial"/>
          <w:sz w:val="24"/>
        </w:rPr>
        <w:t>НМС экон</w:t>
      </w:r>
      <w:r w:rsidR="008353D3">
        <w:rPr>
          <w:rFonts w:ascii="Arial" w:hAnsi="Arial"/>
          <w:sz w:val="24"/>
        </w:rPr>
        <w:t>омического факультета 21.03.2023</w:t>
      </w:r>
      <w:r w:rsidR="00A323E2">
        <w:rPr>
          <w:rFonts w:ascii="Arial" w:hAnsi="Arial"/>
          <w:sz w:val="24"/>
        </w:rPr>
        <w:t xml:space="preserve"> года, протокол № 3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8353D3">
      <w:pPr>
        <w:pStyle w:val="11"/>
        <w:numPr>
          <w:ilvl w:val="0"/>
          <w:numId w:val="48"/>
        </w:numPr>
        <w:tabs>
          <w:tab w:val="left" w:pos="542"/>
          <w:tab w:val="left" w:pos="5102"/>
        </w:tabs>
      </w:pPr>
      <w:r>
        <w:t>Учебный год: 2024-2025</w:t>
      </w:r>
      <w:bookmarkStart w:id="0" w:name="_GoBack"/>
      <w:bookmarkEnd w:id="0"/>
      <w:r w:rsidR="00697A9B" w:rsidRPr="00D25048">
        <w:tab/>
        <w:t>Семестр(ы): 3</w:t>
      </w:r>
    </w:p>
    <w:p w:rsidR="00A8139F" w:rsidRPr="00D25048" w:rsidRDefault="00A8139F">
      <w:pPr>
        <w:rPr>
          <w:rFonts w:ascii="Arial" w:hAnsi="Arial"/>
          <w:sz w:val="24"/>
        </w:rPr>
        <w:sectPr w:rsidR="00A8139F" w:rsidRPr="00D25048">
          <w:type w:val="continuous"/>
          <w:pgSz w:w="11910" w:h="16840"/>
          <w:pgMar w:top="900" w:right="420" w:bottom="280" w:left="860" w:header="720" w:footer="720" w:gutter="0"/>
          <w:cols w:space="720"/>
        </w:sect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476"/>
        </w:tabs>
        <w:spacing w:before="71" w:line="240" w:lineRule="auto"/>
        <w:ind w:left="475" w:hanging="203"/>
        <w:rPr>
          <w:rFonts w:ascii="Arial" w:hAnsi="Arial"/>
          <w:b/>
          <w:sz w:val="24"/>
        </w:rPr>
      </w:pPr>
      <w:r w:rsidRPr="00D25048">
        <w:rPr>
          <w:rFonts w:ascii="Arial" w:hAnsi="Arial"/>
          <w:b/>
          <w:sz w:val="24"/>
        </w:rPr>
        <w:lastRenderedPageBreak/>
        <w:t>Цели и задачи учебной дисциплины</w:t>
      </w:r>
    </w:p>
    <w:p w:rsidR="00A8139F" w:rsidRPr="00D25048" w:rsidRDefault="00697A9B">
      <w:pPr>
        <w:spacing w:before="1"/>
        <w:ind w:left="273" w:right="239" w:firstLine="708"/>
        <w:rPr>
          <w:rFonts w:ascii="Arial" w:hAnsi="Arial"/>
          <w:sz w:val="24"/>
        </w:rPr>
      </w:pPr>
      <w:r w:rsidRPr="00D25048">
        <w:rPr>
          <w:rFonts w:ascii="Arial" w:hAnsi="Arial"/>
          <w:i/>
          <w:sz w:val="24"/>
        </w:rPr>
        <w:t xml:space="preserve">Целями освоения учебной дисциплины являются: </w:t>
      </w:r>
      <w:r w:rsidRPr="00D25048">
        <w:rPr>
          <w:rFonts w:ascii="Arial" w:hAnsi="Arial"/>
          <w:sz w:val="24"/>
        </w:rPr>
        <w:t xml:space="preserve">формирование комплекса </w:t>
      </w:r>
      <w:proofErr w:type="spellStart"/>
      <w:r w:rsidRPr="00D25048">
        <w:rPr>
          <w:rFonts w:ascii="Arial" w:hAnsi="Arial"/>
          <w:sz w:val="24"/>
        </w:rPr>
        <w:t>зн</w:t>
      </w:r>
      <w:proofErr w:type="gramStart"/>
      <w:r w:rsidRPr="00D25048">
        <w:rPr>
          <w:rFonts w:ascii="Arial" w:hAnsi="Arial"/>
          <w:sz w:val="24"/>
        </w:rPr>
        <w:t>а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ний</w:t>
      </w:r>
      <w:proofErr w:type="spellEnd"/>
      <w:r w:rsidRPr="00D25048">
        <w:rPr>
          <w:rFonts w:ascii="Arial" w:hAnsi="Arial"/>
          <w:sz w:val="24"/>
        </w:rPr>
        <w:t xml:space="preserve">, умений и навыков, обеспечивающих экономическую культуру, в том числе </w:t>
      </w:r>
      <w:proofErr w:type="spellStart"/>
      <w:r w:rsidRPr="00D25048">
        <w:rPr>
          <w:rFonts w:ascii="Arial" w:hAnsi="Arial"/>
          <w:sz w:val="24"/>
        </w:rPr>
        <w:t>финансо</w:t>
      </w:r>
      <w:proofErr w:type="spellEnd"/>
      <w:r w:rsidRPr="00D25048">
        <w:rPr>
          <w:rFonts w:ascii="Arial" w:hAnsi="Arial"/>
          <w:sz w:val="24"/>
        </w:rPr>
        <w:t xml:space="preserve">- </w:t>
      </w:r>
      <w:proofErr w:type="spellStart"/>
      <w:r w:rsidRPr="00D25048">
        <w:rPr>
          <w:rFonts w:ascii="Arial" w:hAnsi="Arial"/>
          <w:sz w:val="24"/>
        </w:rPr>
        <w:t>вую</w:t>
      </w:r>
      <w:proofErr w:type="spellEnd"/>
      <w:r w:rsidRPr="00D25048">
        <w:rPr>
          <w:rFonts w:ascii="Arial" w:hAnsi="Arial"/>
          <w:sz w:val="24"/>
        </w:rPr>
        <w:t xml:space="preserve"> грамотность.</w:t>
      </w:r>
    </w:p>
    <w:p w:rsidR="00A8139F" w:rsidRPr="00D25048" w:rsidRDefault="00697A9B">
      <w:pPr>
        <w:ind w:left="273" w:right="195" w:firstLine="708"/>
        <w:rPr>
          <w:rFonts w:ascii="Arial" w:hAnsi="Arial"/>
          <w:sz w:val="24"/>
        </w:rPr>
      </w:pPr>
      <w:r w:rsidRPr="00D25048">
        <w:rPr>
          <w:rFonts w:ascii="Arial" w:hAnsi="Arial"/>
          <w:i/>
          <w:sz w:val="24"/>
        </w:rPr>
        <w:t xml:space="preserve">Задачи учебной дисциплины: </w:t>
      </w:r>
      <w:r w:rsidRPr="00D25048">
        <w:rPr>
          <w:rFonts w:ascii="Arial" w:hAnsi="Arial"/>
          <w:sz w:val="24"/>
        </w:rPr>
        <w:t>ознакомление с базовыми экономическими поняти</w:t>
      </w:r>
      <w:proofErr w:type="gramStart"/>
      <w:r w:rsidRPr="00D25048">
        <w:rPr>
          <w:rFonts w:ascii="Arial" w:hAnsi="Arial"/>
          <w:sz w:val="24"/>
        </w:rPr>
        <w:t>я-</w:t>
      </w:r>
      <w:proofErr w:type="gramEnd"/>
      <w:r w:rsidRPr="00D25048">
        <w:rPr>
          <w:rFonts w:ascii="Arial" w:hAnsi="Arial"/>
          <w:sz w:val="24"/>
        </w:rPr>
        <w:t xml:space="preserve"> ми, принципами функционирования экономики; предпосылками поведения экономических агентов, основами экономической политики и ее видов, основными финансовыми </w:t>
      </w:r>
      <w:proofErr w:type="spellStart"/>
      <w:r w:rsidRPr="00D25048">
        <w:rPr>
          <w:rFonts w:ascii="Arial" w:hAnsi="Arial"/>
          <w:sz w:val="24"/>
        </w:rPr>
        <w:t>инсти</w:t>
      </w:r>
      <w:proofErr w:type="spellEnd"/>
      <w:r w:rsidRPr="00D25048">
        <w:rPr>
          <w:rFonts w:ascii="Arial" w:hAnsi="Arial"/>
          <w:sz w:val="24"/>
        </w:rPr>
        <w:t>- тутами, основными видами личных доходов и пр.; изучение основ страхования и пенсион- ной системы; овладение навыками пользования налоговыми и социальными льготами, формирования личных накоплений, пользования основными расчетными инструментами; выбора инструментов управления личными финансами.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76"/>
        </w:tabs>
        <w:ind w:left="675" w:hanging="403"/>
        <w:jc w:val="both"/>
      </w:pPr>
      <w:r w:rsidRPr="00D25048">
        <w:t>Место учебной дисциплины в структуре ОПОП:</w:t>
      </w:r>
    </w:p>
    <w:p w:rsidR="00A8139F" w:rsidRPr="00D25048" w:rsidRDefault="00697A9B">
      <w:pPr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Учебная дисциплина «Экономика и финансовая грамотность» относится к обязательной части Блока 1.</w:t>
      </w:r>
    </w:p>
    <w:p w:rsidR="00A8139F" w:rsidRPr="00D25048" w:rsidRDefault="00A8139F">
      <w:pPr>
        <w:pStyle w:val="a3"/>
        <w:spacing w:before="6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727"/>
        </w:tabs>
        <w:ind w:left="273" w:right="143" w:firstLine="0"/>
        <w:jc w:val="both"/>
      </w:pPr>
      <w:r w:rsidRPr="00D25048">
        <w:t xml:space="preserve">Планируемые результаты обучения по дисциплине (знания, умения, навыки), соотнесенные с планируемыми результатами освоения образовательной </w:t>
      </w:r>
      <w:proofErr w:type="spellStart"/>
      <w:r w:rsidRPr="00D25048">
        <w:t>програ</w:t>
      </w:r>
      <w:proofErr w:type="gramStart"/>
      <w:r w:rsidRPr="00D25048">
        <w:t>м</w:t>
      </w:r>
      <w:proofErr w:type="spellEnd"/>
      <w:r w:rsidRPr="00D25048">
        <w:t>-</w:t>
      </w:r>
      <w:proofErr w:type="gramEnd"/>
      <w:r w:rsidRPr="00D25048">
        <w:t xml:space="preserve"> мы (компетенциями) и индикаторами их достижения:</w:t>
      </w: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spacing w:before="4"/>
        <w:rPr>
          <w:rFonts w:ascii="Arial" w:hAnsi="Arial"/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4"/>
        <w:gridCol w:w="993"/>
        <w:gridCol w:w="2069"/>
        <w:gridCol w:w="4594"/>
      </w:tblGrid>
      <w:tr w:rsidR="00A8139F" w:rsidRPr="00D25048">
        <w:trPr>
          <w:trHeight w:val="457"/>
        </w:trPr>
        <w:tc>
          <w:tcPr>
            <w:tcW w:w="706" w:type="dxa"/>
          </w:tcPr>
          <w:p w:rsidR="00A8139F" w:rsidRPr="00D25048" w:rsidRDefault="00697A9B">
            <w:pPr>
              <w:pStyle w:val="TableParagraph"/>
              <w:spacing w:line="229" w:lineRule="exact"/>
              <w:ind w:left="18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Код</w:t>
            </w:r>
          </w:p>
        </w:tc>
        <w:tc>
          <w:tcPr>
            <w:tcW w:w="1954" w:type="dxa"/>
          </w:tcPr>
          <w:p w:rsidR="00A8139F" w:rsidRPr="00D25048" w:rsidRDefault="00697A9B">
            <w:pPr>
              <w:pStyle w:val="TableParagraph"/>
              <w:spacing w:line="228" w:lineRule="exact"/>
              <w:ind w:left="652" w:hanging="46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Название комп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тенции</w:t>
            </w:r>
            <w:proofErr w:type="spellEnd"/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9" w:lineRule="exact"/>
              <w:ind w:left="31" w:right="2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д(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spacing w:line="229" w:lineRule="exact"/>
              <w:ind w:left="39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9" w:lineRule="exact"/>
              <w:ind w:left="61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Планируемые результаты обучения</w:t>
            </w:r>
          </w:p>
        </w:tc>
      </w:tr>
      <w:tr w:rsidR="00A8139F" w:rsidRPr="00D25048">
        <w:trPr>
          <w:trHeight w:val="6264"/>
        </w:trPr>
        <w:tc>
          <w:tcPr>
            <w:tcW w:w="706" w:type="dxa"/>
          </w:tcPr>
          <w:p w:rsidR="00A8139F" w:rsidRPr="00D25048" w:rsidRDefault="00697A9B">
            <w:pPr>
              <w:pStyle w:val="TableParagraph"/>
              <w:ind w:left="240" w:right="176" w:hanging="4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УК- 10</w:t>
            </w:r>
          </w:p>
        </w:tc>
        <w:tc>
          <w:tcPr>
            <w:tcW w:w="1954" w:type="dxa"/>
          </w:tcPr>
          <w:p w:rsidR="00A8139F" w:rsidRPr="00D25048" w:rsidRDefault="00697A9B">
            <w:pPr>
              <w:pStyle w:val="TableParagraph"/>
              <w:ind w:left="211" w:right="200" w:firstLine="5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Экономическая культура, в том числе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финанс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вая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грамотность</w:t>
            </w:r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9" w:lineRule="exact"/>
              <w:ind w:left="30" w:right="2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УК-10.1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ind w:left="139" w:right="12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Студент понимает базовые принципы функционирования экономики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9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Знает: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before="1"/>
              <w:ind w:right="94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базовые экономические понятия: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мические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ресурсы, товары и услуги, спрос, предложение,    доходы,    расходы,    цена, деньги, прибыль, процент, риск,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собствен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ность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рынок, фирма, домохозяйство,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гос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ударство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 налоги,  трансферы,  инфляция, валовой внутренний продукт,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экономиче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ский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рост, сбережения, инвестиции и др.);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before="3" w:line="237" w:lineRule="auto"/>
              <w:ind w:right="94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базовые принципы функционирования экономики (законы спроса и предложения, принципы ценообразования, принцип ал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ь-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тернативных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издержек,  принцип  измене-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ценности денег во времени и др.);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before="6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предпосылки поведения экономических агентов: теоретические принципы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раци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нального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выбора (максимизация полезно-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) и отклонения от рационального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пове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дения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(ограниченная  рациональность,  по-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веденческие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эффекты,  эвристики,  и  си-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стематические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 ошибки,   с   ними   связан-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).</w:t>
            </w:r>
          </w:p>
          <w:p w:rsidR="00A8139F" w:rsidRPr="00D25048" w:rsidRDefault="00697A9B">
            <w:pPr>
              <w:pStyle w:val="TableParagraph"/>
              <w:spacing w:line="228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Умеет: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воспринимать и анализировать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информ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цию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необходимую для принятия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обосно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ванных решений в сфере личных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финан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>
            <w:pPr>
              <w:pStyle w:val="TableParagraph"/>
              <w:spacing w:line="208" w:lineRule="exact"/>
              <w:ind w:left="46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сов.</w:t>
            </w:r>
          </w:p>
        </w:tc>
      </w:tr>
      <w:tr w:rsidR="00A8139F" w:rsidRPr="00D25048">
        <w:trPr>
          <w:trHeight w:val="1867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9" w:lineRule="exact"/>
              <w:ind w:left="48" w:right="2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УК-10.2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tabs>
                <w:tab w:val="left" w:pos="1480"/>
              </w:tabs>
              <w:ind w:left="108" w:right="9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Студент понимает основные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виды государственной социально- экономической п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литики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и их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влия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на индивида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9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Знает: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цели,   задачи,   инструменты   и   эффекты экономической политики государства, п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нятие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и факторы экономического роста;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базовые принципы и инструменты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бю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д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жетной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  налоговой,   денежно-кредитной,</w:t>
            </w:r>
          </w:p>
          <w:p w:rsidR="00A8139F" w:rsidRPr="00D25048" w:rsidRDefault="00697A9B">
            <w:pPr>
              <w:pStyle w:val="TableParagraph"/>
              <w:spacing w:line="230" w:lineRule="exact"/>
              <w:ind w:left="468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антимонопольной,    конкурентной,  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соц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альной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  пенсионной   политики 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государ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</w:tc>
      </w:tr>
    </w:tbl>
    <w:p w:rsidR="00A8139F" w:rsidRPr="00D25048" w:rsidRDefault="00A8139F">
      <w:pPr>
        <w:spacing w:line="230" w:lineRule="exact"/>
        <w:jc w:val="both"/>
        <w:rPr>
          <w:rFonts w:ascii="Arial" w:hAnsi="Arial"/>
          <w:sz w:val="24"/>
        </w:rPr>
        <w:sectPr w:rsidR="00A8139F" w:rsidRPr="00D25048">
          <w:pgSz w:w="11910" w:h="16840"/>
          <w:pgMar w:top="11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4"/>
        <w:gridCol w:w="993"/>
        <w:gridCol w:w="2069"/>
        <w:gridCol w:w="4594"/>
      </w:tblGrid>
      <w:tr w:rsidR="00A8139F" w:rsidRPr="00D25048">
        <w:trPr>
          <w:trHeight w:val="1622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69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ind w:left="468" w:right="98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осознает ее влияние на индивида (права,  обязанности,  риски,  влияние  на доходы и расходы);</w:t>
            </w:r>
          </w:p>
          <w:p w:rsidR="00A8139F" w:rsidRPr="00D25048" w:rsidRDefault="00697A9B">
            <w:pPr>
              <w:pStyle w:val="TableParagraph"/>
              <w:spacing w:line="229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Умеет: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469"/>
              </w:tabs>
              <w:spacing w:line="235" w:lineRule="auto"/>
              <w:ind w:right="9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пользоваться налоговыми и социальными льготами,  формировать 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личные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 пенсион-</w:t>
            </w:r>
          </w:p>
          <w:p w:rsidR="00A8139F" w:rsidRPr="00D25048" w:rsidRDefault="00697A9B">
            <w:pPr>
              <w:pStyle w:val="TableParagraph"/>
              <w:spacing w:before="2" w:line="215" w:lineRule="exact"/>
              <w:ind w:left="468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накопления.</w:t>
            </w:r>
          </w:p>
        </w:tc>
      </w:tr>
      <w:tr w:rsidR="00A8139F" w:rsidRPr="00D25048">
        <w:trPr>
          <w:trHeight w:val="8592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</w:t>
            </w:r>
            <w:r w:rsidRPr="00D25048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ind w:left="108" w:right="94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Студент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использ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у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ет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финансовые инструменты для управления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лич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ными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финансами (личным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бюдже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 том).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5" w:lineRule="exact"/>
              <w:ind w:left="468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Знает: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основные финансовые институты (Банк России,  Агентство  по  страхованию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вкл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дов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</w:t>
            </w:r>
            <w:r w:rsidRPr="00D25048">
              <w:rPr>
                <w:rFonts w:ascii="Arial" w:hAnsi="Arial"/>
                <w:sz w:val="18"/>
                <w:szCs w:val="18"/>
                <w:u w:val="single"/>
              </w:rPr>
              <w:t>Пенсионный фонд России</w:t>
            </w:r>
            <w:r w:rsidRPr="00D25048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коммерче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ский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банк, страховая организация, </w:t>
            </w:r>
            <w:r w:rsidRPr="00D25048">
              <w:rPr>
                <w:rFonts w:ascii="Arial" w:hAnsi="Arial"/>
                <w:sz w:val="18"/>
                <w:szCs w:val="18"/>
                <w:u w:val="single"/>
              </w:rPr>
              <w:t>брокер,</w:t>
            </w:r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r w:rsidRPr="00D25048">
              <w:rPr>
                <w:rFonts w:ascii="Arial" w:hAnsi="Arial"/>
                <w:sz w:val="18"/>
                <w:szCs w:val="18"/>
                <w:u w:val="single"/>
              </w:rPr>
              <w:t>биржа, негосударственный пенсионный</w:t>
            </w:r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r w:rsidRPr="00D25048">
              <w:rPr>
                <w:rFonts w:ascii="Arial" w:hAnsi="Arial"/>
                <w:sz w:val="18"/>
                <w:szCs w:val="18"/>
                <w:u w:val="single"/>
              </w:rPr>
              <w:t>фонд, паевой инвестиционный фонд</w:t>
            </w:r>
            <w:r w:rsidRPr="00D25048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мик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рофинансовая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организация, кредитный потребительский кооператив, </w:t>
            </w:r>
            <w:r w:rsidRPr="00D25048">
              <w:rPr>
                <w:rFonts w:ascii="Arial" w:hAnsi="Arial"/>
                <w:sz w:val="18"/>
                <w:szCs w:val="18"/>
                <w:u w:val="single"/>
              </w:rPr>
              <w:t>ломбард</w:t>
            </w:r>
            <w:r w:rsidRPr="00D25048">
              <w:rPr>
                <w:rFonts w:ascii="Arial" w:hAnsi="Arial"/>
                <w:sz w:val="18"/>
                <w:szCs w:val="18"/>
              </w:rPr>
              <w:t xml:space="preserve">, и др.) и принципы взаимодействия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индиви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 да с ними;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основные инструменты управления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ч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ными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финансами  (банковский  вклад,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кре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дит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(заём),  ценные  бумаги,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инвестицион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  фонды,    драгоценности,  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недвижи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мость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 валюта),  способы  определения  их доходности,    надежности,    ликвидности, влияние на доходы и расходы индивида;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1" w:line="237" w:lineRule="auto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источники информации об инструментах управления личными  финансами,  правах и обязанностях потребителя финансовых услуг;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4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 существовании недобросовестных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пра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к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тик на рынке финансовых услуг (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мошен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ничество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обман и др.) и способах защиты от них.</w:t>
            </w:r>
          </w:p>
          <w:p w:rsidR="00A8139F" w:rsidRPr="00D25048" w:rsidRDefault="00697A9B">
            <w:pPr>
              <w:pStyle w:val="TableParagraph"/>
              <w:spacing w:line="228" w:lineRule="exact"/>
              <w:ind w:left="468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Умеет: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пользоваться основными расчётными 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струментами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(наличные, безналичные, электронные денежные средства), предотвращать возможное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мошенниче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выбирать инструменты управления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ч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ными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финансами для достижения постав- ленных финансовых целей, сравнивать их по  критериям  доходности,  надежности  и</w:t>
            </w:r>
          </w:p>
          <w:p w:rsidR="00A8139F" w:rsidRPr="00D25048" w:rsidRDefault="00697A9B">
            <w:pPr>
              <w:pStyle w:val="TableParagraph"/>
              <w:spacing w:line="213" w:lineRule="exact"/>
              <w:ind w:left="46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ликвидности</w:t>
            </w:r>
          </w:p>
        </w:tc>
      </w:tr>
      <w:tr w:rsidR="00A8139F" w:rsidRPr="00D25048">
        <w:trPr>
          <w:trHeight w:val="4423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</w:t>
            </w:r>
            <w:r w:rsidRPr="00D25048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ind w:left="108"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Студент применяет методы личного экономического и финансового  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пл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нирования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для до-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стижения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постав- ленных целей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5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Знает: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3"/>
              </w:numPr>
              <w:tabs>
                <w:tab w:val="left" w:pos="472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основные виды личных доходов (оплата труда, доходы от предпринимательской деятельности,  от  собственности, 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влад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финансовыми  инструментами,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заим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ствования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наследство и др.), механизмы их получения и увеличения;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3"/>
              </w:numPr>
              <w:tabs>
                <w:tab w:val="left" w:pos="472"/>
              </w:tabs>
              <w:spacing w:line="237" w:lineRule="auto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основные виды расходов, механизмы их снижения, способы формирования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сбер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жений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3"/>
              </w:numPr>
              <w:tabs>
                <w:tab w:val="left" w:pos="472"/>
              </w:tabs>
              <w:spacing w:before="3"/>
              <w:ind w:right="96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принципы и технологии ведения личного бюджета.</w:t>
            </w:r>
          </w:p>
          <w:p w:rsidR="00A8139F" w:rsidRPr="00D25048" w:rsidRDefault="00697A9B">
            <w:pPr>
              <w:pStyle w:val="TableParagraph"/>
              <w:spacing w:line="227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Умеет: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3"/>
              </w:numPr>
              <w:tabs>
                <w:tab w:val="left" w:pos="472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решать типичные задачи в сфере личного экономического  и  финансового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планир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вания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возникающие на всех этапах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жиз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ненного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цикла  индивида  (выбрать  товар или услугу с учетом реальных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финансо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>
            <w:pPr>
              <w:pStyle w:val="TableParagraph"/>
              <w:spacing w:line="214" w:lineRule="exact"/>
              <w:ind w:left="471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вых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возможностей, найти работу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согла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</w:tc>
      </w:tr>
    </w:tbl>
    <w:p w:rsidR="00A8139F" w:rsidRPr="00D25048" w:rsidRDefault="00A8139F">
      <w:pPr>
        <w:spacing w:line="214" w:lineRule="exact"/>
        <w:jc w:val="both"/>
        <w:rPr>
          <w:rFonts w:ascii="Arial" w:hAnsi="Arial"/>
          <w:sz w:val="24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4"/>
        <w:gridCol w:w="993"/>
        <w:gridCol w:w="2069"/>
        <w:gridCol w:w="4594"/>
      </w:tblGrid>
      <w:tr w:rsidR="00A8139F" w:rsidRPr="00D25048">
        <w:trPr>
          <w:trHeight w:val="2083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69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ind w:left="471" w:right="94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совать с работодателем условия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контра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к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та,  рассчитать  процентные  ставки,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опре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делить целесообразность взятия кредита, определить способ хранения или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инве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стирования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временно свободных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денеж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средств, определить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целесообраз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ность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страхования и др.);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</w:tabs>
              <w:spacing w:line="228" w:lineRule="exact"/>
              <w:ind w:right="98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вести личный бюджет, используя сущ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ствующие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программные продукты.</w:t>
            </w:r>
          </w:p>
        </w:tc>
      </w:tr>
      <w:tr w:rsidR="00A8139F" w:rsidRPr="00D25048">
        <w:trPr>
          <w:trHeight w:val="4452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</w:t>
            </w:r>
            <w:r w:rsidRPr="00D25048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ind w:left="108"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Студент контрол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рует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собственные экономические и финансовые риски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5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Знает: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понятия риск и неопределенность,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ос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знает неизбежность риска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неопределен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ности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 экономической и финансовой сфере;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1" w:line="237" w:lineRule="auto"/>
              <w:ind w:right="96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виды и источники возникновения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ческих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и финансовых рисков для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индиви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 да, способы их оценки и снижения;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8" w:line="235" w:lineRule="auto"/>
              <w:ind w:right="94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основные виды страхования и ключевые параметры страховых договоров.</w:t>
            </w:r>
          </w:p>
          <w:p w:rsidR="00A8139F" w:rsidRPr="00D25048" w:rsidRDefault="00697A9B">
            <w:pPr>
              <w:pStyle w:val="TableParagraph"/>
              <w:spacing w:before="2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Умеет:</w:t>
            </w:r>
          </w:p>
          <w:p w:rsidR="00A8139F" w:rsidRPr="00D25048" w:rsidRDefault="00697A9B">
            <w:pPr>
              <w:pStyle w:val="TableParagraph"/>
              <w:numPr>
                <w:ilvl w:val="1"/>
                <w:numId w:val="41"/>
              </w:numPr>
              <w:tabs>
                <w:tab w:val="left" w:pos="820"/>
              </w:tabs>
              <w:spacing w:before="1"/>
              <w:ind w:right="95" w:hanging="36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оценивать     индивидуальные     риски, связанные с экономической деятел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ь-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ностью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и использованием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инструмен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тов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управления личными финансами;</w:t>
            </w:r>
          </w:p>
          <w:p w:rsidR="00A8139F" w:rsidRPr="00D25048" w:rsidRDefault="00697A9B">
            <w:pPr>
              <w:pStyle w:val="TableParagraph"/>
              <w:numPr>
                <w:ilvl w:val="1"/>
                <w:numId w:val="41"/>
              </w:numPr>
              <w:tabs>
                <w:tab w:val="left" w:pos="820"/>
              </w:tabs>
              <w:spacing w:before="3" w:line="235" w:lineRule="auto"/>
              <w:ind w:right="95" w:hanging="36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использовать способы снижения 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дивидуальных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рисков;</w:t>
            </w:r>
          </w:p>
          <w:p w:rsidR="00A8139F" w:rsidRPr="00D25048" w:rsidRDefault="00697A9B">
            <w:pPr>
              <w:pStyle w:val="TableParagraph"/>
              <w:numPr>
                <w:ilvl w:val="1"/>
                <w:numId w:val="41"/>
              </w:numPr>
              <w:tabs>
                <w:tab w:val="left" w:pos="820"/>
              </w:tabs>
              <w:spacing w:before="6" w:line="228" w:lineRule="exact"/>
              <w:ind w:right="311" w:hanging="36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анализировать предложения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страх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вых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компаний.</w:t>
            </w:r>
          </w:p>
        </w:tc>
      </w:tr>
    </w:tbl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676"/>
        </w:tabs>
        <w:spacing w:before="92" w:line="240" w:lineRule="auto"/>
        <w:ind w:left="675" w:hanging="403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Объем дисциплины в зачетных единицах/час </w:t>
      </w:r>
      <w:r w:rsidRPr="00D25048">
        <w:rPr>
          <w:rFonts w:ascii="Arial" w:hAnsi="Arial"/>
          <w:sz w:val="24"/>
        </w:rPr>
        <w:t>— 3/108.</w:t>
      </w:r>
    </w:p>
    <w:p w:rsidR="00A8139F" w:rsidRPr="00D25048" w:rsidRDefault="00A8139F">
      <w:pPr>
        <w:pStyle w:val="a3"/>
        <w:spacing w:before="5"/>
        <w:rPr>
          <w:rFonts w:ascii="Arial" w:hAnsi="Arial"/>
          <w:sz w:val="24"/>
        </w:rPr>
      </w:pPr>
    </w:p>
    <w:p w:rsidR="00A8139F" w:rsidRPr="00D25048" w:rsidRDefault="00697A9B">
      <w:pPr>
        <w:spacing w:before="1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Форма промежуточной аттестации </w:t>
      </w:r>
      <w:r w:rsidRPr="00D25048">
        <w:rPr>
          <w:rFonts w:ascii="Arial" w:hAnsi="Arial"/>
          <w:sz w:val="24"/>
          <w:u w:val="single"/>
        </w:rPr>
        <w:t>зачет с оценкой</w:t>
      </w:r>
    </w:p>
    <w:p w:rsidR="00A8139F" w:rsidRPr="00D25048" w:rsidRDefault="00A8139F">
      <w:pPr>
        <w:pStyle w:val="a3"/>
        <w:spacing w:before="2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75"/>
        </w:tabs>
        <w:spacing w:before="92"/>
        <w:ind w:left="674" w:hanging="402"/>
      </w:pPr>
      <w:r w:rsidRPr="00D25048">
        <w:t>Трудоемкость по видам учебной работы</w:t>
      </w:r>
    </w:p>
    <w:p w:rsidR="00A8139F" w:rsidRPr="00D25048" w:rsidRDefault="00A8139F">
      <w:pPr>
        <w:pStyle w:val="a3"/>
        <w:spacing w:before="4" w:after="1"/>
        <w:rPr>
          <w:rFonts w:ascii="Arial" w:hAnsi="Arial"/>
          <w:b/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48"/>
        <w:gridCol w:w="1285"/>
        <w:gridCol w:w="1621"/>
        <w:gridCol w:w="1800"/>
        <w:gridCol w:w="1402"/>
      </w:tblGrid>
      <w:tr w:rsidR="00A8139F" w:rsidRPr="00D25048">
        <w:trPr>
          <w:trHeight w:val="229"/>
        </w:trPr>
        <w:tc>
          <w:tcPr>
            <w:tcW w:w="4105" w:type="dxa"/>
            <w:gridSpan w:val="2"/>
            <w:vMerge w:val="restart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2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09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Вид учебной работы</w:t>
            </w:r>
          </w:p>
        </w:tc>
        <w:tc>
          <w:tcPr>
            <w:tcW w:w="6108" w:type="dxa"/>
            <w:gridSpan w:val="4"/>
          </w:tcPr>
          <w:p w:rsidR="00A8139F" w:rsidRPr="00D25048" w:rsidRDefault="00697A9B">
            <w:pPr>
              <w:pStyle w:val="TableParagraph"/>
              <w:spacing w:line="210" w:lineRule="exact"/>
              <w:ind w:left="2251" w:right="223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Трудоемкость</w:t>
            </w:r>
          </w:p>
        </w:tc>
      </w:tr>
      <w:tr w:rsidR="00A8139F" w:rsidRPr="00D25048">
        <w:trPr>
          <w:trHeight w:val="349"/>
        </w:trPr>
        <w:tc>
          <w:tcPr>
            <w:tcW w:w="4105" w:type="dxa"/>
            <w:gridSpan w:val="2"/>
            <w:vMerge/>
            <w:tcBorders>
              <w:top w:val="nil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vMerge w:val="restart"/>
          </w:tcPr>
          <w:p w:rsidR="00A8139F" w:rsidRPr="00D25048" w:rsidRDefault="00A8139F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37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4823" w:type="dxa"/>
            <w:gridSpan w:val="3"/>
          </w:tcPr>
          <w:p w:rsidR="00A8139F" w:rsidRPr="00D25048" w:rsidRDefault="00697A9B">
            <w:pPr>
              <w:pStyle w:val="TableParagraph"/>
              <w:spacing w:before="99"/>
              <w:ind w:left="1760" w:right="174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По семестрам</w:t>
            </w:r>
          </w:p>
          <w:p w:rsidR="00A8139F" w:rsidRPr="00D25048" w:rsidRDefault="00697A9B">
            <w:pPr>
              <w:pStyle w:val="TableParagraph"/>
              <w:spacing w:line="39" w:lineRule="exact"/>
              <w:ind w:left="34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3 семестр</w:t>
            </w:r>
          </w:p>
        </w:tc>
      </w:tr>
      <w:tr w:rsidR="00A8139F" w:rsidRPr="00D25048">
        <w:trPr>
          <w:trHeight w:val="517"/>
        </w:trPr>
        <w:tc>
          <w:tcPr>
            <w:tcW w:w="4105" w:type="dxa"/>
            <w:gridSpan w:val="2"/>
            <w:vMerge/>
            <w:tcBorders>
              <w:top w:val="nil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99"/>
        </w:trPr>
        <w:tc>
          <w:tcPr>
            <w:tcW w:w="4105" w:type="dxa"/>
            <w:gridSpan w:val="2"/>
          </w:tcPr>
          <w:p w:rsidR="00A8139F" w:rsidRPr="00D25048" w:rsidRDefault="00697A9B">
            <w:pPr>
              <w:pStyle w:val="TableParagraph"/>
              <w:spacing w:before="33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Аудиторные занятия</w:t>
            </w:r>
          </w:p>
        </w:tc>
        <w:tc>
          <w:tcPr>
            <w:tcW w:w="1285" w:type="dxa"/>
          </w:tcPr>
          <w:p w:rsidR="00A8139F" w:rsidRPr="00D25048" w:rsidRDefault="00697A9B">
            <w:pPr>
              <w:pStyle w:val="TableParagraph"/>
              <w:spacing w:line="229" w:lineRule="exact"/>
              <w:ind w:left="44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50</w:t>
            </w:r>
          </w:p>
        </w:tc>
        <w:tc>
          <w:tcPr>
            <w:tcW w:w="1621" w:type="dxa"/>
          </w:tcPr>
          <w:p w:rsidR="00A8139F" w:rsidRPr="00D25048" w:rsidRDefault="00697A9B">
            <w:pPr>
              <w:pStyle w:val="TableParagraph"/>
              <w:spacing w:line="229" w:lineRule="exact"/>
              <w:ind w:left="6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50</w:t>
            </w: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91"/>
        </w:trPr>
        <w:tc>
          <w:tcPr>
            <w:tcW w:w="2057" w:type="dxa"/>
            <w:vMerge w:val="restart"/>
          </w:tcPr>
          <w:p w:rsidR="00A8139F" w:rsidRPr="00D25048" w:rsidRDefault="00A8139F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8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 том числе:</w:t>
            </w:r>
          </w:p>
        </w:tc>
        <w:tc>
          <w:tcPr>
            <w:tcW w:w="2048" w:type="dxa"/>
          </w:tcPr>
          <w:p w:rsidR="00A8139F" w:rsidRPr="00D25048" w:rsidRDefault="00697A9B">
            <w:pPr>
              <w:pStyle w:val="TableParagraph"/>
              <w:spacing w:before="30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лекции</w:t>
            </w:r>
          </w:p>
        </w:tc>
        <w:tc>
          <w:tcPr>
            <w:tcW w:w="1285" w:type="dxa"/>
          </w:tcPr>
          <w:p w:rsidR="00A8139F" w:rsidRPr="00D25048" w:rsidRDefault="00697A9B">
            <w:pPr>
              <w:pStyle w:val="TableParagraph"/>
              <w:spacing w:line="229" w:lineRule="exact"/>
              <w:ind w:left="509" w:right="49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:rsidR="00A8139F" w:rsidRPr="00D25048" w:rsidRDefault="00697A9B">
            <w:pPr>
              <w:pStyle w:val="TableParagraph"/>
              <w:spacing w:line="229" w:lineRule="exact"/>
              <w:ind w:left="678" w:right="65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A8139F" w:rsidRPr="00D25048" w:rsidRDefault="00697A9B">
            <w:pPr>
              <w:pStyle w:val="TableParagraph"/>
              <w:spacing w:before="11" w:line="222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практические</w:t>
            </w:r>
          </w:p>
        </w:tc>
        <w:tc>
          <w:tcPr>
            <w:tcW w:w="1285" w:type="dxa"/>
          </w:tcPr>
          <w:p w:rsidR="00A8139F" w:rsidRPr="00D25048" w:rsidRDefault="00697A9B">
            <w:pPr>
              <w:pStyle w:val="TableParagraph"/>
              <w:spacing w:line="229" w:lineRule="exact"/>
              <w:ind w:left="44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621" w:type="dxa"/>
          </w:tcPr>
          <w:p w:rsidR="00A8139F" w:rsidRPr="00D25048" w:rsidRDefault="00697A9B">
            <w:pPr>
              <w:pStyle w:val="TableParagraph"/>
              <w:spacing w:line="229" w:lineRule="exact"/>
              <w:ind w:left="6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87"/>
        </w:trPr>
        <w:tc>
          <w:tcPr>
            <w:tcW w:w="2057" w:type="dxa"/>
            <w:vMerge/>
            <w:tcBorders>
              <w:top w:val="nil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A8139F" w:rsidRPr="00D25048" w:rsidRDefault="00697A9B">
            <w:pPr>
              <w:pStyle w:val="TableParagraph"/>
              <w:spacing w:before="28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лабораторные</w:t>
            </w:r>
          </w:p>
        </w:tc>
        <w:tc>
          <w:tcPr>
            <w:tcW w:w="1285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61"/>
        </w:trPr>
        <w:tc>
          <w:tcPr>
            <w:tcW w:w="4105" w:type="dxa"/>
            <w:gridSpan w:val="2"/>
          </w:tcPr>
          <w:p w:rsidR="00A8139F" w:rsidRPr="00D25048" w:rsidRDefault="00697A9B">
            <w:pPr>
              <w:pStyle w:val="TableParagraph"/>
              <w:spacing w:before="13" w:line="228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</w:tcPr>
          <w:p w:rsidR="00A8139F" w:rsidRPr="00D25048" w:rsidRDefault="00697A9B">
            <w:pPr>
              <w:pStyle w:val="TableParagraph"/>
              <w:spacing w:line="229" w:lineRule="exact"/>
              <w:ind w:left="44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58</w:t>
            </w:r>
          </w:p>
        </w:tc>
        <w:tc>
          <w:tcPr>
            <w:tcW w:w="1621" w:type="dxa"/>
          </w:tcPr>
          <w:p w:rsidR="00A8139F" w:rsidRPr="00D25048" w:rsidRDefault="00697A9B">
            <w:pPr>
              <w:pStyle w:val="TableParagraph"/>
              <w:spacing w:line="229" w:lineRule="exact"/>
              <w:ind w:left="6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58</w:t>
            </w: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460"/>
        </w:trPr>
        <w:tc>
          <w:tcPr>
            <w:tcW w:w="4105" w:type="dxa"/>
            <w:gridSpan w:val="2"/>
          </w:tcPr>
          <w:p w:rsidR="00A8139F" w:rsidRPr="00D25048" w:rsidRDefault="00697A9B">
            <w:pPr>
              <w:pStyle w:val="TableParagraph"/>
              <w:spacing w:line="230" w:lineRule="exact"/>
              <w:ind w:left="110" w:right="1044" w:firstLine="17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 том числе: курсовая работа (проект)</w:t>
            </w:r>
          </w:p>
        </w:tc>
        <w:tc>
          <w:tcPr>
            <w:tcW w:w="1285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460"/>
        </w:trPr>
        <w:tc>
          <w:tcPr>
            <w:tcW w:w="4105" w:type="dxa"/>
            <w:gridSpan w:val="2"/>
          </w:tcPr>
          <w:p w:rsidR="00A8139F" w:rsidRPr="00D25048" w:rsidRDefault="00697A9B">
            <w:pPr>
              <w:pStyle w:val="TableParagraph"/>
              <w:spacing w:line="229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Форма промежуточной аттестации</w:t>
            </w:r>
          </w:p>
          <w:p w:rsidR="00A8139F" w:rsidRPr="00D25048" w:rsidRDefault="00697A9B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(зачет с оценкой</w:t>
            </w:r>
            <w:r w:rsidRPr="00D25048">
              <w:rPr>
                <w:rFonts w:ascii="Arial" w:hAnsi="Arial"/>
                <w:sz w:val="18"/>
                <w:szCs w:val="18"/>
              </w:rPr>
              <w:t>.)</w:t>
            </w:r>
          </w:p>
        </w:tc>
        <w:tc>
          <w:tcPr>
            <w:tcW w:w="1285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60"/>
        </w:trPr>
        <w:tc>
          <w:tcPr>
            <w:tcW w:w="4105" w:type="dxa"/>
            <w:gridSpan w:val="2"/>
          </w:tcPr>
          <w:p w:rsidR="00A8139F" w:rsidRPr="00D25048" w:rsidRDefault="00697A9B">
            <w:pPr>
              <w:pStyle w:val="TableParagraph"/>
              <w:spacing w:before="13" w:line="227" w:lineRule="exact"/>
              <w:ind w:left="1745" w:right="1724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Итого:</w:t>
            </w:r>
          </w:p>
        </w:tc>
        <w:tc>
          <w:tcPr>
            <w:tcW w:w="1285" w:type="dxa"/>
          </w:tcPr>
          <w:p w:rsidR="00A8139F" w:rsidRPr="00D25048" w:rsidRDefault="00697A9B">
            <w:pPr>
              <w:pStyle w:val="TableParagraph"/>
              <w:spacing w:line="229" w:lineRule="exact"/>
              <w:ind w:left="47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108</w:t>
            </w:r>
          </w:p>
        </w:tc>
        <w:tc>
          <w:tcPr>
            <w:tcW w:w="1621" w:type="dxa"/>
          </w:tcPr>
          <w:p w:rsidR="00A8139F" w:rsidRPr="00D25048" w:rsidRDefault="00697A9B">
            <w:pPr>
              <w:pStyle w:val="TableParagraph"/>
              <w:spacing w:line="229" w:lineRule="exact"/>
              <w:ind w:left="64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108</w:t>
            </w: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8139F" w:rsidRPr="00D25048" w:rsidRDefault="00697A9B">
      <w:pPr>
        <w:pStyle w:val="21"/>
        <w:numPr>
          <w:ilvl w:val="1"/>
          <w:numId w:val="48"/>
        </w:numPr>
        <w:tabs>
          <w:tab w:val="left" w:pos="826"/>
        </w:tabs>
        <w:spacing w:before="120"/>
        <w:ind w:hanging="553"/>
        <w:rPr>
          <w:sz w:val="24"/>
        </w:rPr>
      </w:pPr>
      <w:r w:rsidRPr="00D25048">
        <w:rPr>
          <w:sz w:val="24"/>
        </w:rPr>
        <w:t>Содержание дисциплины</w:t>
      </w:r>
    </w:p>
    <w:p w:rsidR="00A8139F" w:rsidRPr="00D25048" w:rsidRDefault="00A8139F">
      <w:pPr>
        <w:pStyle w:val="a3"/>
        <w:spacing w:before="4"/>
        <w:rPr>
          <w:rFonts w:ascii="Arial" w:hAnsi="Arial"/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737"/>
        <w:gridCol w:w="5104"/>
        <w:gridCol w:w="1561"/>
      </w:tblGrid>
      <w:tr w:rsidR="00A8139F" w:rsidRPr="00D25048">
        <w:trPr>
          <w:trHeight w:val="1381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9" w:lineRule="exact"/>
              <w:ind w:left="165"/>
              <w:rPr>
                <w:rFonts w:ascii="Arial" w:hAnsi="Arial"/>
                <w:sz w:val="18"/>
                <w:szCs w:val="18"/>
              </w:rPr>
            </w:pP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793" w:hanging="533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4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Содержание раздела дисциплины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spacing w:line="230" w:lineRule="exact"/>
              <w:ind w:left="161" w:right="158" w:hanging="1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Реализация раздела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ди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с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циплины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 помощью он-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лайн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-курса, ЭУМК *</w:t>
            </w:r>
          </w:p>
        </w:tc>
      </w:tr>
      <w:tr w:rsidR="00A8139F" w:rsidRPr="00D25048">
        <w:trPr>
          <w:trHeight w:val="230"/>
        </w:trPr>
        <w:tc>
          <w:tcPr>
            <w:tcW w:w="8653" w:type="dxa"/>
            <w:gridSpan w:val="3"/>
          </w:tcPr>
          <w:p w:rsidR="00A8139F" w:rsidRPr="00D25048" w:rsidRDefault="00697A9B">
            <w:pPr>
              <w:pStyle w:val="TableParagraph"/>
              <w:spacing w:line="210" w:lineRule="exact"/>
              <w:ind w:left="3855"/>
              <w:rPr>
                <w:rFonts w:ascii="Arial" w:hAnsi="Arial"/>
                <w:b/>
                <w:sz w:val="18"/>
                <w:szCs w:val="18"/>
              </w:rPr>
            </w:pPr>
            <w:r w:rsidRPr="00D25048">
              <w:rPr>
                <w:rFonts w:ascii="Arial" w:hAnsi="Arial"/>
                <w:b/>
                <w:sz w:val="18"/>
                <w:szCs w:val="18"/>
              </w:rPr>
              <w:t>1. Лекции</w:t>
            </w:r>
          </w:p>
        </w:tc>
        <w:tc>
          <w:tcPr>
            <w:tcW w:w="156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8139F" w:rsidRPr="00D25048" w:rsidRDefault="00A8139F">
      <w:pPr>
        <w:rPr>
          <w:rFonts w:ascii="Arial" w:hAnsi="Arial"/>
          <w:sz w:val="24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737"/>
        <w:gridCol w:w="5104"/>
        <w:gridCol w:w="1561"/>
      </w:tblGrid>
      <w:tr w:rsidR="00A8139F" w:rsidRPr="008353D3">
        <w:trPr>
          <w:trHeight w:val="2760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737" w:type="dxa"/>
          </w:tcPr>
          <w:p w:rsidR="00A8139F" w:rsidRPr="00D25048" w:rsidRDefault="00697A9B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Введение в экономику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и ее роль  в обществе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ind w:left="106" w:right="100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Экономические отношения и производительные силы.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Собственность в системе экономических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отнош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left="106" w:right="100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Социально-экономическая система, ее сущность, содержание и типы.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328"/>
              </w:tabs>
              <w:spacing w:before="1"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Производство, потребности и блага.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400"/>
              </w:tabs>
              <w:ind w:left="106" w:right="101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Экономические ресурсы и факторы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произво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д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340"/>
              </w:tabs>
              <w:spacing w:line="230" w:lineRule="atLeast"/>
              <w:ind w:left="106" w:right="99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Центральная проблема производства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ческий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выбор.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8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10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1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8353D3">
        <w:trPr>
          <w:trHeight w:val="1380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1.2.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469" w:hanging="13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и механизм его функционирования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9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Сущность рынка, его виды и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Механизм рынка и его элементы. Объекты и 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струменты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рыночного обмена.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9"/>
              </w:numPr>
              <w:tabs>
                <w:tab w:val="left" w:pos="328"/>
              </w:tabs>
              <w:spacing w:line="228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Рыночный спрос и рыночное предложение.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30" w:lineRule="atLeast"/>
              <w:ind w:left="106" w:right="96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Конкуренция и монополия. Антимонопольная п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литика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12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1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14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1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1.3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95" w:hanging="72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Рынки факторов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прои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з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водства</w:t>
            </w:r>
            <w:proofErr w:type="spellEnd"/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38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труда. Заработная плата.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8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капитала.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8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земли.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16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hyperlink r:id="rId1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course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vie</w:t>
              </w:r>
              <w:proofErr w:type="spellEnd"/>
            </w:hyperlink>
          </w:p>
          <w:p w:rsidR="00A8139F" w:rsidRPr="00D25048" w:rsidRDefault="008353D3">
            <w:pPr>
              <w:pStyle w:val="TableParagraph"/>
              <w:spacing w:line="228" w:lineRule="exact"/>
              <w:ind w:left="106" w:right="185"/>
              <w:rPr>
                <w:rFonts w:ascii="Arial" w:hAnsi="Arial"/>
                <w:sz w:val="18"/>
                <w:szCs w:val="18"/>
              </w:rPr>
            </w:pPr>
            <w:hyperlink r:id="rId18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w.php?id=178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</w:rPr>
              <w:t xml:space="preserve"> </w:t>
            </w:r>
            <w:hyperlink r:id="rId1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8353D3">
        <w:trPr>
          <w:trHeight w:val="137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1.4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7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49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фирмы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Предпринимательство.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7"/>
              </w:numPr>
              <w:tabs>
                <w:tab w:val="left" w:pos="412"/>
              </w:tabs>
              <w:ind w:left="106" w:right="101" w:firstLine="5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Фирма как хозяйствующий субъект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микроэкон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мики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spacing w:before="1"/>
              <w:ind w:left="106" w:right="85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Капитал фирмы, его кругооборот, оборот. 4.Издержки производства и их виды.</w:t>
            </w:r>
          </w:p>
          <w:p w:rsidR="00A8139F" w:rsidRPr="00D25048" w:rsidRDefault="00697A9B">
            <w:pPr>
              <w:pStyle w:val="TableParagraph"/>
              <w:spacing w:line="214" w:lineRule="exact"/>
              <w:ind w:left="10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5. Эффективность и доход фирмы.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20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2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22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2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1152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1.5.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6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Национальная экономика и ее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Показатели оценки результатов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функциониров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национальной экономики.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spacing w:line="230" w:lineRule="atLeast"/>
              <w:ind w:left="106" w:right="94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Цели, задачи, инструменты и эффекты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ческой политики государства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24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 w:right="185"/>
              <w:rPr>
                <w:rFonts w:ascii="Arial" w:hAnsi="Arial"/>
                <w:sz w:val="18"/>
                <w:szCs w:val="18"/>
                <w:lang w:val="en-US"/>
              </w:rPr>
            </w:pPr>
            <w:hyperlink r:id="rId2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26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</w:p>
          <w:p w:rsidR="00A8139F" w:rsidRPr="00D25048" w:rsidRDefault="008353D3">
            <w:pPr>
              <w:pStyle w:val="TableParagraph"/>
              <w:spacing w:line="215" w:lineRule="exact"/>
              <w:ind w:left="106"/>
              <w:rPr>
                <w:rFonts w:ascii="Arial" w:hAnsi="Arial"/>
                <w:sz w:val="18"/>
                <w:szCs w:val="18"/>
              </w:rPr>
            </w:pPr>
            <w:hyperlink r:id="rId2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8353D3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1.6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25" w:hanging="75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Инвестиции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экономич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ский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рост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35"/>
              </w:numPr>
              <w:tabs>
                <w:tab w:val="left" w:pos="371"/>
              </w:tabs>
              <w:ind w:left="106" w:right="96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Потребление, сбережение и накопление.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Инв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стиции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5"/>
              </w:numPr>
              <w:tabs>
                <w:tab w:val="left" w:pos="328"/>
              </w:tabs>
              <w:spacing w:line="228" w:lineRule="exact"/>
              <w:ind w:left="327"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Экономический рост.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28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spacing w:line="230" w:lineRule="exac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2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30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3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1148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4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1.7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"/>
              <w:ind w:left="584" w:right="111" w:hanging="45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Денежно-кредитная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ба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ковская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системы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spacing w:before="109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Деньги: понятие, функции.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Кредит.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spacing w:before="1"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Банки.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spacing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Денежно-кредитная политика.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32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 w:right="185"/>
              <w:rPr>
                <w:rFonts w:ascii="Arial" w:hAnsi="Arial"/>
                <w:sz w:val="18"/>
                <w:szCs w:val="18"/>
                <w:lang w:val="en-US"/>
              </w:rPr>
            </w:pPr>
            <w:hyperlink r:id="rId3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34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</w:p>
          <w:p w:rsidR="00A8139F" w:rsidRPr="00D25048" w:rsidRDefault="008353D3">
            <w:pPr>
              <w:pStyle w:val="TableParagraph"/>
              <w:spacing w:line="214" w:lineRule="exact"/>
              <w:ind w:left="106"/>
              <w:rPr>
                <w:rFonts w:ascii="Arial" w:hAnsi="Arial"/>
                <w:sz w:val="18"/>
                <w:szCs w:val="18"/>
              </w:rPr>
            </w:pPr>
            <w:hyperlink r:id="rId3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D25048">
        <w:trPr>
          <w:trHeight w:val="1152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1.8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"/>
              <w:ind w:left="39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Финансовая система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33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Финансы и их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3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Бюджетно-налоговая система.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3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Ценные бумаги.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36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 w:right="185"/>
              <w:rPr>
                <w:rFonts w:ascii="Arial" w:hAnsi="Arial"/>
                <w:sz w:val="18"/>
                <w:szCs w:val="18"/>
                <w:lang w:val="en-US"/>
              </w:rPr>
            </w:pPr>
            <w:hyperlink r:id="rId3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38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</w:p>
          <w:p w:rsidR="00A8139F" w:rsidRPr="00D25048" w:rsidRDefault="008353D3">
            <w:pPr>
              <w:pStyle w:val="TableParagraph"/>
              <w:spacing w:line="215" w:lineRule="exact"/>
              <w:ind w:left="106"/>
              <w:rPr>
                <w:rFonts w:ascii="Arial" w:hAnsi="Arial"/>
                <w:sz w:val="18"/>
                <w:szCs w:val="18"/>
              </w:rPr>
            </w:pPr>
            <w:hyperlink r:id="rId3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8353D3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1.9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733" w:right="111" w:hanging="53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Макроэкономическая 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стабильность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Экономические циклы и экономические кризисы.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Инфляция.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Безработица.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spacing w:line="237" w:lineRule="auto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40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spacing w:line="230" w:lineRule="atLeas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4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42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4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230"/>
        </w:trPr>
        <w:tc>
          <w:tcPr>
            <w:tcW w:w="8653" w:type="dxa"/>
            <w:gridSpan w:val="3"/>
          </w:tcPr>
          <w:p w:rsidR="00A8139F" w:rsidRPr="00D25048" w:rsidRDefault="00697A9B">
            <w:pPr>
              <w:pStyle w:val="TableParagraph"/>
              <w:spacing w:line="210" w:lineRule="exact"/>
              <w:ind w:left="3108"/>
              <w:rPr>
                <w:rFonts w:ascii="Arial" w:hAnsi="Arial"/>
                <w:b/>
                <w:sz w:val="18"/>
                <w:szCs w:val="18"/>
              </w:rPr>
            </w:pPr>
            <w:r w:rsidRPr="00D25048">
              <w:rPr>
                <w:rFonts w:ascii="Arial" w:hAnsi="Arial"/>
                <w:b/>
                <w:sz w:val="18"/>
                <w:szCs w:val="18"/>
              </w:rPr>
              <w:t>2. Практические занятия</w:t>
            </w:r>
          </w:p>
        </w:tc>
        <w:tc>
          <w:tcPr>
            <w:tcW w:w="156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8353D3">
        <w:trPr>
          <w:trHeight w:val="2071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2.1</w:t>
            </w:r>
          </w:p>
        </w:tc>
        <w:tc>
          <w:tcPr>
            <w:tcW w:w="2737" w:type="dxa"/>
          </w:tcPr>
          <w:p w:rsidR="00A8139F" w:rsidRPr="00D25048" w:rsidRDefault="00697A9B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Введение в экономику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и ее роль  в обществе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Экономические отношения и производительные силы.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Собственность в системе экономических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отнош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left="106" w:right="100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Социально-экономическая система, ее сущность, содержание и типы.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328"/>
              </w:tabs>
              <w:spacing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Производство, потребности и блага.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spacing w:line="217" w:lineRule="exact"/>
              <w:ind w:left="399" w:hanging="29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Экономические ресурсы и  факторы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производ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44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4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46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4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</w:tbl>
    <w:p w:rsidR="00A8139F" w:rsidRPr="00D25048" w:rsidRDefault="00A8139F">
      <w:pPr>
        <w:jc w:val="both"/>
        <w:rPr>
          <w:rFonts w:ascii="Arial" w:hAnsi="Arial"/>
          <w:sz w:val="24"/>
          <w:lang w:val="en-US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737"/>
        <w:gridCol w:w="5104"/>
        <w:gridCol w:w="1561"/>
      </w:tblGrid>
      <w:tr w:rsidR="00A8139F" w:rsidRPr="00D25048">
        <w:trPr>
          <w:trHeight w:val="688"/>
        </w:trPr>
        <w:tc>
          <w:tcPr>
            <w:tcW w:w="81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spacing w:line="225" w:lineRule="exact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spacing w:line="228" w:lineRule="exact"/>
              <w:ind w:left="10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7. Центральная проблема производства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ческий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выбор.</w:t>
            </w:r>
          </w:p>
        </w:tc>
        <w:tc>
          <w:tcPr>
            <w:tcW w:w="156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8353D3">
        <w:trPr>
          <w:trHeight w:val="1382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2.2.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469" w:hanging="13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и механизм его функционирования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Сущность рынка, его виды и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Механизм рынка и его элементы. Объекты и 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струменты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рыночного обмена.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Рыночный спрос и рыночное предложение.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line="230" w:lineRule="atLeast"/>
              <w:ind w:left="106" w:right="96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Конкуренция и монополия. Антимонопольная п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литика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48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 w:right="194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4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50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5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8353D3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2.3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95" w:hanging="72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Рынки факторов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прои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з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водства</w:t>
            </w:r>
            <w:proofErr w:type="spellEnd"/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труда. Заработная плата.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капитала.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земли.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spacing w:line="237" w:lineRule="auto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52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spacing w:line="230" w:lineRule="atLeas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5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54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5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8353D3">
        <w:trPr>
          <w:trHeight w:val="1380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2.4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49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фирмы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Предпринимательство.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8"/>
              </w:numPr>
              <w:tabs>
                <w:tab w:val="left" w:pos="412"/>
              </w:tabs>
              <w:ind w:left="106" w:right="101" w:firstLine="5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Фирма как хозяйствующий субъект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микроэкон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мики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</w:tabs>
              <w:ind w:left="106" w:right="85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Капитал фирмы, его кругооборот, оборот. 4.Издержки производства и их виды.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10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5. Эффективность и доход фирмы.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56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5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58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5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2.5.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6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Национальная экономика и ее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Показатели оценки результатов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функциониров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национальной экономики.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230" w:lineRule="exact"/>
              <w:ind w:left="106" w:right="94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Цели, задачи, инструменты и эффекты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ческой политики государства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60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 w:right="185"/>
              <w:rPr>
                <w:rFonts w:ascii="Arial" w:hAnsi="Arial"/>
                <w:sz w:val="18"/>
                <w:szCs w:val="18"/>
                <w:lang w:val="en-US"/>
              </w:rPr>
            </w:pPr>
            <w:hyperlink r:id="rId6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62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</w:p>
          <w:p w:rsidR="00A8139F" w:rsidRPr="00D25048" w:rsidRDefault="008353D3">
            <w:pPr>
              <w:pStyle w:val="TableParagraph"/>
              <w:spacing w:line="214" w:lineRule="exact"/>
              <w:ind w:left="106"/>
              <w:rPr>
                <w:rFonts w:ascii="Arial" w:hAnsi="Arial"/>
                <w:sz w:val="18"/>
                <w:szCs w:val="18"/>
              </w:rPr>
            </w:pPr>
            <w:hyperlink r:id="rId6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8353D3">
        <w:trPr>
          <w:trHeight w:val="1151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2.6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25" w:hanging="75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Инвестиции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экономич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ский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рост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ind w:left="106" w:right="96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Потребление, сбережение и накопление.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Инв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стиции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spacing w:before="1"/>
              <w:ind w:left="327"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Экономический рост.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64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spacing w:line="230" w:lineRule="atLeas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6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66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6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8353D3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2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2.7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584" w:right="111" w:hanging="45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Денежно-кредитная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ба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ковская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системы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spacing w:before="107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Деньги: понятие, функции.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Кредит.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Банки.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Денежно-кредитная политика.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68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spacing w:line="230" w:lineRule="exac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6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70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7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8353D3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4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2.8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39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Финансовая система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Финансы и их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Бюджетно-налоговая система.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Ценные бумаги.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72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spacing w:line="230" w:lineRule="exac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7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74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7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1148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3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2.9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330" w:right="213" w:hanging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Доходы, уровень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кач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жизни населения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23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Доходы населения и их распределение.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3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Уровень и качество жизни населения.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3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Личный бюджет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 w:right="139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76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hyperlink r:id="rId7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course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vie</w:t>
              </w:r>
              <w:proofErr w:type="spellEnd"/>
            </w:hyperlink>
          </w:p>
          <w:p w:rsidR="00A8139F" w:rsidRPr="00D25048" w:rsidRDefault="008353D3">
            <w:pPr>
              <w:pStyle w:val="TableParagraph"/>
              <w:spacing w:line="228" w:lineRule="exact"/>
              <w:ind w:left="106" w:right="185"/>
              <w:rPr>
                <w:rFonts w:ascii="Arial" w:hAnsi="Arial"/>
                <w:sz w:val="18"/>
                <w:szCs w:val="18"/>
              </w:rPr>
            </w:pPr>
            <w:hyperlink r:id="rId78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w.php?id=178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</w:rPr>
              <w:t xml:space="preserve"> </w:t>
            </w:r>
            <w:hyperlink r:id="rId7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D25048">
        <w:trPr>
          <w:trHeight w:val="1152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2.10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733" w:right="111" w:hanging="53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Макроэкономическая 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стабильность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Экономические циклы и экономические кризисы.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Инфляция.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Безработица.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80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hyperlink r:id="rId8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course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vie</w:t>
              </w:r>
              <w:proofErr w:type="spellEnd"/>
            </w:hyperlink>
          </w:p>
          <w:p w:rsidR="00A8139F" w:rsidRPr="00D25048" w:rsidRDefault="008353D3">
            <w:pPr>
              <w:pStyle w:val="TableParagraph"/>
              <w:spacing w:line="230" w:lineRule="atLeast"/>
              <w:ind w:left="106" w:right="185"/>
              <w:rPr>
                <w:rFonts w:ascii="Arial" w:hAnsi="Arial"/>
                <w:sz w:val="18"/>
                <w:szCs w:val="18"/>
              </w:rPr>
            </w:pPr>
            <w:hyperlink r:id="rId82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w.php?id=178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</w:rPr>
              <w:t xml:space="preserve"> </w:t>
            </w:r>
            <w:hyperlink r:id="rId8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8353D3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2.11</w:t>
            </w:r>
          </w:p>
        </w:tc>
        <w:tc>
          <w:tcPr>
            <w:tcW w:w="2737" w:type="dxa"/>
          </w:tcPr>
          <w:p w:rsidR="00A8139F" w:rsidRPr="00D25048" w:rsidRDefault="00697A9B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Страхование. Пенсии.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line="224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Понятие и виды риска.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Способы управления рисками.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Регулирование страховой  деятельности.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Пенсия: понятие и виды.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line="21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Пенсионная система и ее виды.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spacing w:line="237" w:lineRule="auto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84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8353D3">
            <w:pPr>
              <w:pStyle w:val="TableParagraph"/>
              <w:spacing w:line="230" w:lineRule="atLeas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8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/course/vie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86"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r w:rsidR="00697A9B" w:rsidRPr="00D25048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8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</w:tbl>
    <w:p w:rsidR="00A8139F" w:rsidRPr="00D25048" w:rsidRDefault="00697A9B">
      <w:pPr>
        <w:pStyle w:val="a5"/>
        <w:numPr>
          <w:ilvl w:val="1"/>
          <w:numId w:val="48"/>
        </w:numPr>
        <w:tabs>
          <w:tab w:val="left" w:pos="823"/>
        </w:tabs>
        <w:spacing w:before="115" w:line="240" w:lineRule="auto"/>
        <w:ind w:left="822" w:hanging="550"/>
        <w:rPr>
          <w:rFonts w:ascii="Arial" w:hAnsi="Arial"/>
          <w:b/>
          <w:sz w:val="24"/>
        </w:rPr>
      </w:pPr>
      <w:r w:rsidRPr="00D25048">
        <w:rPr>
          <w:rFonts w:ascii="Arial" w:hAnsi="Arial"/>
          <w:b/>
          <w:sz w:val="24"/>
        </w:rPr>
        <w:t>Темы (разделы) дисциплины и виды занятий</w:t>
      </w:r>
    </w:p>
    <w:p w:rsidR="00A8139F" w:rsidRPr="00D25048" w:rsidRDefault="00A8139F">
      <w:pPr>
        <w:pStyle w:val="a3"/>
        <w:spacing w:before="6"/>
        <w:rPr>
          <w:rFonts w:ascii="Arial" w:hAnsi="Arial"/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578"/>
        <w:gridCol w:w="1277"/>
        <w:gridCol w:w="1558"/>
        <w:gridCol w:w="1702"/>
        <w:gridCol w:w="1843"/>
        <w:gridCol w:w="875"/>
      </w:tblGrid>
      <w:tr w:rsidR="00A8139F" w:rsidRPr="00D25048">
        <w:trPr>
          <w:trHeight w:val="230"/>
        </w:trPr>
        <w:tc>
          <w:tcPr>
            <w:tcW w:w="509" w:type="dxa"/>
            <w:vMerge w:val="restart"/>
            <w:tcBorders>
              <w:bottom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19"/>
              <w:ind w:left="117" w:right="88" w:firstLine="2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578" w:type="dxa"/>
            <w:vMerge w:val="restart"/>
            <w:tcBorders>
              <w:bottom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19"/>
              <w:ind w:left="266" w:firstLine="6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Наименование темы (раздела) дисциплины</w:t>
            </w:r>
          </w:p>
        </w:tc>
        <w:tc>
          <w:tcPr>
            <w:tcW w:w="7255" w:type="dxa"/>
            <w:gridSpan w:val="5"/>
          </w:tcPr>
          <w:p w:rsidR="00A8139F" w:rsidRPr="00D25048" w:rsidRDefault="00697A9B">
            <w:pPr>
              <w:pStyle w:val="TableParagraph"/>
              <w:spacing w:line="210" w:lineRule="exact"/>
              <w:ind w:left="2051" w:right="2041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Виды занятий (количество часов)</w:t>
            </w:r>
          </w:p>
        </w:tc>
      </w:tr>
      <w:tr w:rsidR="00A8139F" w:rsidRPr="00D25048">
        <w:trPr>
          <w:trHeight w:val="455"/>
        </w:trPr>
        <w:tc>
          <w:tcPr>
            <w:tcW w:w="509" w:type="dxa"/>
            <w:vMerge/>
            <w:tcBorders>
              <w:top w:val="nil"/>
              <w:bottom w:val="single" w:sz="2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2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2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Лекции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2"/>
              <w:ind w:left="70" w:right="11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Практические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2"/>
              <w:ind w:left="53" w:right="15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Лабораторные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line="228" w:lineRule="exact"/>
              <w:ind w:left="566" w:right="106" w:hanging="50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2"/>
              <w:ind w:left="91" w:right="84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Всего</w:t>
            </w:r>
          </w:p>
        </w:tc>
      </w:tr>
      <w:tr w:rsidR="00A8139F" w:rsidRPr="00D25048">
        <w:trPr>
          <w:trHeight w:val="23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" w:line="208" w:lineRule="exact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" w:line="208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Введение в экономику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" w:line="208" w:lineRule="exact"/>
              <w:ind w:left="1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"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"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7</w:t>
            </w:r>
          </w:p>
        </w:tc>
      </w:tr>
      <w:tr w:rsidR="00A8139F" w:rsidRPr="00D25048">
        <w:trPr>
          <w:trHeight w:val="46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17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line="230" w:lineRule="atLeast"/>
              <w:ind w:left="396" w:hanging="13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и механизм его функционирования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17"/>
              <w:ind w:left="1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7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7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7</w:t>
            </w:r>
          </w:p>
        </w:tc>
      </w:tr>
    </w:tbl>
    <w:p w:rsidR="00A8139F" w:rsidRPr="00D25048" w:rsidRDefault="00A8139F">
      <w:pPr>
        <w:jc w:val="center"/>
        <w:rPr>
          <w:rFonts w:ascii="Arial" w:hAnsi="Arial"/>
          <w:sz w:val="24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578"/>
        <w:gridCol w:w="1277"/>
        <w:gridCol w:w="1558"/>
        <w:gridCol w:w="1702"/>
        <w:gridCol w:w="1843"/>
        <w:gridCol w:w="875"/>
      </w:tblGrid>
      <w:tr w:rsidR="00A8139F" w:rsidRPr="00D25048">
        <w:trPr>
          <w:trHeight w:val="46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5" w:lineRule="exact"/>
              <w:ind w:left="99" w:right="8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Рынки факторов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произ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99" w:right="85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водства</w:t>
            </w:r>
            <w:proofErr w:type="spellEnd"/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0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0"/>
              <w:ind w:left="38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A8139F" w:rsidRPr="00D25048">
        <w:trPr>
          <w:trHeight w:val="23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line="210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10" w:lineRule="exact"/>
              <w:ind w:left="4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фирмы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line="210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line="210" w:lineRule="exact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line="210" w:lineRule="exact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A8139F" w:rsidRPr="00D25048">
        <w:trPr>
          <w:trHeight w:val="457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07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8" w:lineRule="exact"/>
              <w:ind w:left="1190" w:right="9" w:hanging="103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Национальная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ка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07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0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0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07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07"/>
              <w:ind w:left="38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A8139F" w:rsidRPr="00D25048">
        <w:trPr>
          <w:trHeight w:val="46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5" w:lineRule="exact"/>
              <w:ind w:left="99" w:right="8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Инвестиции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97" w:right="89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ческий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рост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0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0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A8139F" w:rsidRPr="00D25048">
        <w:trPr>
          <w:trHeight w:val="46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5" w:lineRule="exact"/>
              <w:ind w:left="283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Денежно-кредитная и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340"/>
              <w:rPr>
                <w:rFonts w:ascii="Arial" w:hAnsi="Arial"/>
                <w:sz w:val="18"/>
                <w:szCs w:val="18"/>
              </w:rPr>
            </w:pP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банковская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системы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0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0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12</w:t>
            </w:r>
          </w:p>
        </w:tc>
      </w:tr>
      <w:tr w:rsidR="00A8139F" w:rsidRPr="00D25048">
        <w:trPr>
          <w:trHeight w:val="23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line="210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10" w:lineRule="exact"/>
              <w:ind w:left="31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Финансовая система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line="210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line="210" w:lineRule="exact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line="210" w:lineRule="exact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12</w:t>
            </w:r>
          </w:p>
        </w:tc>
      </w:tr>
      <w:tr w:rsidR="00A8139F" w:rsidRPr="00D25048">
        <w:trPr>
          <w:trHeight w:val="46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5" w:lineRule="exact"/>
              <w:ind w:left="14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Доходы, уровень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каче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254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жизни населения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0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0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A8139F" w:rsidRPr="00D25048">
        <w:trPr>
          <w:trHeight w:val="46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10"/>
              <w:ind w:left="120" w:right="11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5" w:lineRule="exact"/>
              <w:ind w:left="99" w:right="8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Макроэкономическая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98" w:right="8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нестабильность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0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0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12</w:t>
            </w:r>
          </w:p>
        </w:tc>
      </w:tr>
      <w:tr w:rsidR="00A8139F" w:rsidRPr="00D25048">
        <w:trPr>
          <w:trHeight w:val="23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line="210" w:lineRule="exact"/>
              <w:ind w:left="120" w:right="11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Страхование. Пенсии.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line="210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line="210" w:lineRule="exact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line="210" w:lineRule="exact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A8139F" w:rsidRPr="00D25048">
        <w:trPr>
          <w:trHeight w:val="230"/>
        </w:trPr>
        <w:tc>
          <w:tcPr>
            <w:tcW w:w="509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line="210" w:lineRule="exact"/>
              <w:ind w:left="504" w:right="49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line="210" w:lineRule="exact"/>
              <w:ind w:left="70" w:right="6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line="210" w:lineRule="exact"/>
              <w:ind w:left="8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58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line="210" w:lineRule="exact"/>
              <w:ind w:left="27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108</w:t>
            </w:r>
          </w:p>
        </w:tc>
      </w:tr>
    </w:tbl>
    <w:p w:rsidR="00A8139F" w:rsidRPr="00D25048" w:rsidRDefault="00A8139F">
      <w:pPr>
        <w:pStyle w:val="a3"/>
        <w:spacing w:before="7"/>
        <w:rPr>
          <w:rFonts w:ascii="Arial" w:hAnsi="Arial"/>
          <w:b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77"/>
        </w:tabs>
        <w:spacing w:before="92"/>
        <w:ind w:left="676" w:hanging="404"/>
      </w:pPr>
      <w:r w:rsidRPr="00D25048">
        <w:t xml:space="preserve">Методические указания для </w:t>
      </w:r>
      <w:proofErr w:type="gramStart"/>
      <w:r w:rsidRPr="00D25048">
        <w:t>обучающихся</w:t>
      </w:r>
      <w:proofErr w:type="gramEnd"/>
      <w:r w:rsidRPr="00D25048">
        <w:t xml:space="preserve"> по освоению дисциплины</w:t>
      </w:r>
    </w:p>
    <w:p w:rsidR="00A8139F" w:rsidRPr="00D25048" w:rsidRDefault="00697A9B">
      <w:pPr>
        <w:spacing w:before="1"/>
        <w:ind w:left="273" w:right="1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Для  освоения  дисциплины  «Экономика  и  финансовая  грамотность»  необходима систематическая работа с конспектами лекций, чтение рекомендованной основной и д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полнительной</w:t>
      </w:r>
      <w:proofErr w:type="spellEnd"/>
      <w:r w:rsidRPr="00D25048">
        <w:rPr>
          <w:rFonts w:ascii="Arial" w:hAnsi="Arial"/>
          <w:sz w:val="24"/>
        </w:rPr>
        <w:t xml:space="preserve"> литературы, выполнение практических заданий, тестов, решение задач и т.д.</w:t>
      </w:r>
    </w:p>
    <w:p w:rsidR="00A8139F" w:rsidRPr="00D25048" w:rsidRDefault="00697A9B">
      <w:pPr>
        <w:ind w:left="273" w:right="1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 данной дисциплине обучение проводится с использованием дистанционных о</w:t>
      </w:r>
      <w:proofErr w:type="gramStart"/>
      <w:r w:rsidRPr="00D25048">
        <w:rPr>
          <w:rFonts w:ascii="Arial" w:hAnsi="Arial"/>
          <w:sz w:val="24"/>
        </w:rPr>
        <w:t>б-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разовательных</w:t>
      </w:r>
      <w:proofErr w:type="spellEnd"/>
      <w:r w:rsidRPr="00D25048">
        <w:rPr>
          <w:rFonts w:ascii="Arial" w:hAnsi="Arial"/>
          <w:sz w:val="24"/>
        </w:rPr>
        <w:t xml:space="preserve"> технологий (далее – ЭО, ДОТ) в рамках электронного курса, </w:t>
      </w:r>
      <w:proofErr w:type="spellStart"/>
      <w:r w:rsidRPr="00D25048">
        <w:rPr>
          <w:rFonts w:ascii="Arial" w:hAnsi="Arial"/>
          <w:sz w:val="24"/>
        </w:rPr>
        <w:t>размещенно</w:t>
      </w:r>
      <w:proofErr w:type="spellEnd"/>
      <w:r w:rsidRPr="00D25048">
        <w:rPr>
          <w:rFonts w:ascii="Arial" w:hAnsi="Arial"/>
          <w:sz w:val="24"/>
        </w:rPr>
        <w:t xml:space="preserve">- </w:t>
      </w:r>
      <w:proofErr w:type="spellStart"/>
      <w:r w:rsidRPr="00D25048">
        <w:rPr>
          <w:rFonts w:ascii="Arial" w:hAnsi="Arial"/>
          <w:sz w:val="24"/>
        </w:rPr>
        <w:t>го</w:t>
      </w:r>
      <w:proofErr w:type="spellEnd"/>
      <w:r w:rsidRPr="00D25048">
        <w:rPr>
          <w:rFonts w:ascii="Arial" w:hAnsi="Arial"/>
          <w:sz w:val="24"/>
        </w:rPr>
        <w:t xml:space="preserve"> в ЭИОС (образовательный портал «Электронный университет ВГУ» (LMS </w:t>
      </w:r>
      <w:proofErr w:type="spellStart"/>
      <w:r w:rsidRPr="00D25048">
        <w:rPr>
          <w:rFonts w:ascii="Arial" w:hAnsi="Arial"/>
          <w:sz w:val="24"/>
        </w:rPr>
        <w:t>Moodle</w:t>
      </w:r>
      <w:proofErr w:type="spellEnd"/>
      <w:r w:rsidRPr="00D25048">
        <w:rPr>
          <w:rFonts w:ascii="Arial" w:hAnsi="Arial"/>
          <w:sz w:val="24"/>
        </w:rPr>
        <w:t>, https://edu.vsu.ru/)). При работе по написанию конспектов лекций необходимо обязательно использовать учебник, указанный в перечне основной литературы, находящийся в ЭБС в открытом доступе (см. основную литературу в программе).</w:t>
      </w:r>
    </w:p>
    <w:p w:rsidR="00A8139F" w:rsidRPr="00D25048" w:rsidRDefault="00697A9B">
      <w:pPr>
        <w:ind w:left="273" w:right="1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Самостоятельная работа проводится с целью углубления знаний по дисциплине и предусматривает:  ознакомление  и  проработку  рекомендованной  учебной  литературы, подготовку к выполнению практических и контрольной работ по материалам курса; </w:t>
      </w:r>
      <w:proofErr w:type="spellStart"/>
      <w:r w:rsidRPr="00D25048">
        <w:rPr>
          <w:rFonts w:ascii="Arial" w:hAnsi="Arial"/>
          <w:sz w:val="24"/>
        </w:rPr>
        <w:t>подг</w:t>
      </w:r>
      <w:proofErr w:type="gramStart"/>
      <w:r w:rsidRPr="00D25048">
        <w:rPr>
          <w:rFonts w:ascii="Arial" w:hAnsi="Arial"/>
          <w:sz w:val="24"/>
        </w:rPr>
        <w:t>о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товку</w:t>
      </w:r>
      <w:proofErr w:type="spellEnd"/>
      <w:r w:rsidRPr="00D25048">
        <w:rPr>
          <w:rFonts w:ascii="Arial" w:hAnsi="Arial"/>
          <w:sz w:val="24"/>
        </w:rPr>
        <w:t xml:space="preserve"> к сдаче тестов по разделам дисциплине и промежуточной аттестации. Частью </w:t>
      </w:r>
      <w:proofErr w:type="spellStart"/>
      <w:r w:rsidRPr="00D25048">
        <w:rPr>
          <w:rFonts w:ascii="Arial" w:hAnsi="Arial"/>
          <w:sz w:val="24"/>
        </w:rPr>
        <w:t>с</w:t>
      </w:r>
      <w:proofErr w:type="gramStart"/>
      <w:r w:rsidRPr="00D25048">
        <w:rPr>
          <w:rFonts w:ascii="Arial" w:hAnsi="Arial"/>
          <w:sz w:val="24"/>
        </w:rPr>
        <w:t>а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мостоятельной</w:t>
      </w:r>
      <w:proofErr w:type="spellEnd"/>
      <w:r w:rsidRPr="00D25048">
        <w:rPr>
          <w:rFonts w:ascii="Arial" w:hAnsi="Arial"/>
          <w:sz w:val="24"/>
        </w:rPr>
        <w:t xml:space="preserve"> работы, необходимой для изучения дисциплины, является регулярное по- </w:t>
      </w:r>
      <w:proofErr w:type="spellStart"/>
      <w:r w:rsidRPr="00D25048">
        <w:rPr>
          <w:rFonts w:ascii="Arial" w:hAnsi="Arial"/>
          <w:sz w:val="24"/>
        </w:rPr>
        <w:t>вторение</w:t>
      </w:r>
      <w:proofErr w:type="spellEnd"/>
      <w:r w:rsidRPr="00D25048">
        <w:rPr>
          <w:rFonts w:ascii="Arial" w:hAnsi="Arial"/>
          <w:sz w:val="24"/>
        </w:rPr>
        <w:t xml:space="preserve"> пройденного материала. Материал, законспектированный на лекциях, </w:t>
      </w:r>
      <w:proofErr w:type="spellStart"/>
      <w:r w:rsidRPr="00D25048">
        <w:rPr>
          <w:rFonts w:ascii="Arial" w:hAnsi="Arial"/>
          <w:sz w:val="24"/>
        </w:rPr>
        <w:t>необх</w:t>
      </w:r>
      <w:proofErr w:type="gramStart"/>
      <w:r w:rsidRPr="00D25048">
        <w:rPr>
          <w:rFonts w:ascii="Arial" w:hAnsi="Arial"/>
          <w:sz w:val="24"/>
        </w:rPr>
        <w:t>о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димо</w:t>
      </w:r>
      <w:proofErr w:type="spellEnd"/>
      <w:r w:rsidRPr="00D25048">
        <w:rPr>
          <w:rFonts w:ascii="Arial" w:hAnsi="Arial"/>
          <w:sz w:val="24"/>
        </w:rPr>
        <w:t xml:space="preserve"> дополнять сведениями из литературных источников, представленных в рабочей программе, статистическими данными из официальных источников в Интернете. При </w:t>
      </w:r>
      <w:proofErr w:type="spellStart"/>
      <w:r w:rsidRPr="00D25048">
        <w:rPr>
          <w:rFonts w:ascii="Arial" w:hAnsi="Arial"/>
          <w:sz w:val="24"/>
        </w:rPr>
        <w:t>р</w:t>
      </w:r>
      <w:proofErr w:type="gramStart"/>
      <w:r w:rsidRPr="00D25048">
        <w:rPr>
          <w:rFonts w:ascii="Arial" w:hAnsi="Arial"/>
          <w:sz w:val="24"/>
        </w:rPr>
        <w:t>а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боте с указанными источниками рекомендуется составлять краткий конспект содержания материала с фиксированием библиографических данных источника.</w:t>
      </w:r>
    </w:p>
    <w:p w:rsidR="00A8139F" w:rsidRPr="00D25048" w:rsidRDefault="00697A9B">
      <w:pPr>
        <w:ind w:left="273" w:right="138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Для выполнения практических заданий необходимо пользоваться указанными в электронном курсе гиперссылками и ссылками на сайты в Интернете. Ответы на вопросы практических заданий формулируйте кратко, ясно выражая мысли о существенных </w:t>
      </w:r>
      <w:proofErr w:type="spellStart"/>
      <w:r w:rsidRPr="00D25048">
        <w:rPr>
          <w:rFonts w:ascii="Arial" w:hAnsi="Arial"/>
          <w:sz w:val="24"/>
        </w:rPr>
        <w:t>аспе</w:t>
      </w:r>
      <w:proofErr w:type="gramStart"/>
      <w:r w:rsidRPr="00D25048">
        <w:rPr>
          <w:rFonts w:ascii="Arial" w:hAnsi="Arial"/>
          <w:sz w:val="24"/>
        </w:rPr>
        <w:t>к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тах</w:t>
      </w:r>
      <w:proofErr w:type="spellEnd"/>
      <w:r w:rsidRPr="00D25048">
        <w:rPr>
          <w:rFonts w:ascii="Arial" w:hAnsi="Arial"/>
          <w:sz w:val="24"/>
        </w:rPr>
        <w:t>, не отвлекаясь на малозначимые детали. Краткость изложения ориентирует ваш о</w:t>
      </w:r>
      <w:proofErr w:type="gramStart"/>
      <w:r w:rsidRPr="00D25048">
        <w:rPr>
          <w:rFonts w:ascii="Arial" w:hAnsi="Arial"/>
          <w:sz w:val="24"/>
        </w:rPr>
        <w:t>т-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вет</w:t>
      </w:r>
      <w:proofErr w:type="spellEnd"/>
      <w:r w:rsidRPr="00D25048">
        <w:rPr>
          <w:rFonts w:ascii="Arial" w:hAnsi="Arial"/>
          <w:sz w:val="24"/>
        </w:rPr>
        <w:t xml:space="preserve"> на выявление наиболее существенного и важного.</w:t>
      </w:r>
    </w:p>
    <w:p w:rsidR="00A8139F" w:rsidRPr="00D25048" w:rsidRDefault="00697A9B">
      <w:pPr>
        <w:spacing w:before="1"/>
        <w:ind w:left="273" w:right="137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Для выполнения контрольной работы необходимо вначале раскрыть теоретическую часть темы, в том числе четко определить основные понятия и категории, а во второй </w:t>
      </w:r>
      <w:proofErr w:type="spellStart"/>
      <w:r w:rsidRPr="00D25048">
        <w:rPr>
          <w:rFonts w:ascii="Arial" w:hAnsi="Arial"/>
          <w:sz w:val="24"/>
        </w:rPr>
        <w:t>ч</w:t>
      </w:r>
      <w:proofErr w:type="gramStart"/>
      <w:r w:rsidRPr="00D25048">
        <w:rPr>
          <w:rFonts w:ascii="Arial" w:hAnsi="Arial"/>
          <w:sz w:val="24"/>
        </w:rPr>
        <w:t>а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сти</w:t>
      </w:r>
      <w:proofErr w:type="spellEnd"/>
      <w:r w:rsidRPr="00D25048">
        <w:rPr>
          <w:rFonts w:ascii="Arial" w:hAnsi="Arial"/>
          <w:sz w:val="24"/>
        </w:rPr>
        <w:t xml:space="preserve"> найти и обосновать актуальные практические проблемы по теме работы, обращая внимание на значимые факты и официальные данные статистики преимущественно об экономике нашей страны, и далее описать пути решения этих проблем, основываясь на дискуссии ученых и специалистов, представленную в литературе и Интернете (см. доп. литературу в программе).</w:t>
      </w: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93"/>
        </w:tabs>
        <w:spacing w:before="228"/>
        <w:ind w:left="273" w:right="143" w:firstLine="0"/>
      </w:pPr>
      <w:r w:rsidRPr="00D25048">
        <w:t xml:space="preserve">Перечень основной и дополнительной литературы, ресурсов интернет, </w:t>
      </w:r>
      <w:proofErr w:type="spellStart"/>
      <w:r w:rsidRPr="00D25048">
        <w:t>необх</w:t>
      </w:r>
      <w:proofErr w:type="gramStart"/>
      <w:r w:rsidRPr="00D25048">
        <w:t>о</w:t>
      </w:r>
      <w:proofErr w:type="spellEnd"/>
      <w:r w:rsidRPr="00D25048">
        <w:t>-</w:t>
      </w:r>
      <w:proofErr w:type="gramEnd"/>
      <w:r w:rsidRPr="00D25048">
        <w:t xml:space="preserve"> </w:t>
      </w:r>
      <w:proofErr w:type="spellStart"/>
      <w:r w:rsidRPr="00D25048">
        <w:t>димых</w:t>
      </w:r>
      <w:proofErr w:type="spellEnd"/>
      <w:r w:rsidRPr="00D25048">
        <w:t xml:space="preserve"> для освоения дисциплины</w:t>
      </w:r>
    </w:p>
    <w:p w:rsidR="00A8139F" w:rsidRPr="00D25048" w:rsidRDefault="00697A9B">
      <w:pPr>
        <w:spacing w:line="229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а) основная литература: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51"/>
      </w:tblGrid>
      <w:tr w:rsidR="00A8139F" w:rsidRPr="00D25048">
        <w:trPr>
          <w:trHeight w:val="254"/>
        </w:trPr>
        <w:tc>
          <w:tcPr>
            <w:tcW w:w="828" w:type="dxa"/>
          </w:tcPr>
          <w:p w:rsidR="00A8139F" w:rsidRPr="00D25048" w:rsidRDefault="00697A9B">
            <w:pPr>
              <w:pStyle w:val="TableParagraph"/>
              <w:spacing w:line="234" w:lineRule="exact"/>
              <w:ind w:left="94" w:right="8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851" w:type="dxa"/>
          </w:tcPr>
          <w:p w:rsidR="00A8139F" w:rsidRPr="00D25048" w:rsidRDefault="00697A9B">
            <w:pPr>
              <w:pStyle w:val="TableParagraph"/>
              <w:spacing w:line="234" w:lineRule="exact"/>
              <w:ind w:left="3833" w:right="3824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8139F" w:rsidRPr="00D25048">
        <w:trPr>
          <w:trHeight w:val="252"/>
        </w:trPr>
        <w:tc>
          <w:tcPr>
            <w:tcW w:w="828" w:type="dxa"/>
          </w:tcPr>
          <w:p w:rsidR="00A8139F" w:rsidRPr="00D25048" w:rsidRDefault="00697A9B">
            <w:pPr>
              <w:pStyle w:val="TableParagraph"/>
              <w:spacing w:line="232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51" w:type="dxa"/>
          </w:tcPr>
          <w:p w:rsidR="00A8139F" w:rsidRPr="00D25048" w:rsidRDefault="00697A9B">
            <w:pPr>
              <w:pStyle w:val="TableParagraph"/>
              <w:spacing w:line="23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Общая экономическая теория [Электронный ресурс]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учебник / И.Т.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Корогодин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</w:t>
            </w:r>
          </w:p>
        </w:tc>
      </w:tr>
    </w:tbl>
    <w:p w:rsidR="00A8139F" w:rsidRPr="00D25048" w:rsidRDefault="00A8139F">
      <w:pPr>
        <w:spacing w:line="232" w:lineRule="exact"/>
        <w:rPr>
          <w:rFonts w:ascii="Arial" w:hAnsi="Arial"/>
          <w:sz w:val="24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51"/>
      </w:tblGrid>
      <w:tr w:rsidR="00A8139F" w:rsidRPr="00D25048">
        <w:trPr>
          <w:trHeight w:val="760"/>
        </w:trPr>
        <w:tc>
          <w:tcPr>
            <w:tcW w:w="828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1" w:type="dxa"/>
          </w:tcPr>
          <w:p w:rsidR="00A8139F" w:rsidRPr="00D25048" w:rsidRDefault="00697A9B">
            <w:pPr>
              <w:pStyle w:val="TableParagraph"/>
              <w:ind w:left="107" w:right="8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Т.Д. Ромащенко ; Воронеж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.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ос. ун-т; под ред. И.Т.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Корогодина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.— 4-е изд., с измен. и доп. — Электрон. текстовые дан. — Воронеж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Издательский дом ВГУ, 2017. —</w:t>
            </w:r>
          </w:p>
          <w:p w:rsidR="00A8139F" w:rsidRPr="00D25048" w:rsidRDefault="00697A9B">
            <w:pPr>
              <w:pStyle w:val="TableParagraph"/>
              <w:spacing w:line="239" w:lineRule="exact"/>
              <w:ind w:left="107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&lt;URL:</w:t>
            </w:r>
            <w:hyperlink r:id="rId88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http://www.lib.vsu.ru/elib/texts/method/vsu/m17-222.pdf</w:t>
              </w:r>
            </w:hyperlink>
            <w:r w:rsidRPr="00D25048">
              <w:rPr>
                <w:rFonts w:ascii="Arial" w:hAnsi="Arial"/>
                <w:i/>
                <w:sz w:val="18"/>
                <w:szCs w:val="18"/>
              </w:rPr>
              <w:t>&gt;</w:t>
            </w:r>
          </w:p>
        </w:tc>
      </w:tr>
      <w:tr w:rsidR="00A8139F" w:rsidRPr="00D25048">
        <w:trPr>
          <w:trHeight w:val="1012"/>
        </w:trPr>
        <w:tc>
          <w:tcPr>
            <w:tcW w:w="828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851" w:type="dxa"/>
          </w:tcPr>
          <w:p w:rsidR="00A8139F" w:rsidRPr="00D25048" w:rsidRDefault="00697A9B">
            <w:pPr>
              <w:pStyle w:val="TableParagraph"/>
              <w:spacing w:line="24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Финансовая грамотность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учебник : / Ю. Р. Туманян, О. А. Ищенко-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Падукова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</w:t>
            </w:r>
          </w:p>
          <w:p w:rsidR="00A8139F" w:rsidRPr="00D25048" w:rsidRDefault="00697A9B">
            <w:pPr>
              <w:pStyle w:val="TableParagraph"/>
              <w:spacing w:line="25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А. Н. Козлов и др.; Южный федеральный университет. – Ростов-на-Дону ; Таганрог</w:t>
            </w:r>
          </w:p>
          <w:p w:rsidR="00A8139F" w:rsidRPr="00D25048" w:rsidRDefault="00697A9B">
            <w:pPr>
              <w:pStyle w:val="TableParagraph"/>
              <w:spacing w:line="25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: Южный федеральный университет, 2020. – 212 с. : ил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., 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табл. – Режим доступа: по подписке. – URL: </w:t>
            </w:r>
            <w:hyperlink r:id="rId89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https://biblioclub.ru/index.php?page=book&amp;id=612183</w:t>
              </w:r>
            </w:hyperlink>
          </w:p>
        </w:tc>
      </w:tr>
    </w:tbl>
    <w:p w:rsidR="00A8139F" w:rsidRPr="00D25048" w:rsidRDefault="00697A9B">
      <w:pPr>
        <w:pStyle w:val="a3"/>
        <w:spacing w:line="248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б) дополнительная литература: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A8139F" w:rsidRPr="00D25048">
        <w:trPr>
          <w:trHeight w:val="254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line="234" w:lineRule="exact"/>
              <w:ind w:left="97" w:right="8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34" w:lineRule="exact"/>
              <w:ind w:left="3781" w:right="376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8139F" w:rsidRPr="00D25048">
        <w:trPr>
          <w:trHeight w:val="758"/>
        </w:trPr>
        <w:tc>
          <w:tcPr>
            <w:tcW w:w="830" w:type="dxa"/>
          </w:tcPr>
          <w:p w:rsidR="00A8139F" w:rsidRPr="00D25048" w:rsidRDefault="00A8139F">
            <w:pPr>
              <w:pStyle w:val="TableParagraph"/>
              <w:spacing w:before="10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2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52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Основы экономики : (курс лекций) / П.А.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Канапухин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; Воронеж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.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ос. ун-т,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 фак.</w:t>
            </w:r>
          </w:p>
          <w:p w:rsidR="00A8139F" w:rsidRPr="00D25048" w:rsidRDefault="00697A9B">
            <w:pPr>
              <w:pStyle w:val="TableParagraph"/>
              <w:spacing w:line="252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— Воронеж, 2014 .— 126 с.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ил.</w:t>
            </w:r>
          </w:p>
          <w:p w:rsidR="00A8139F" w:rsidRPr="00D25048" w:rsidRDefault="00697A9B">
            <w:pPr>
              <w:pStyle w:val="TableParagraph"/>
              <w:spacing w:before="1" w:line="232" w:lineRule="exact"/>
              <w:ind w:left="108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&lt;URL:</w:t>
            </w:r>
            <w:hyperlink r:id="rId90">
              <w:r w:rsidRPr="00D25048">
                <w:rPr>
                  <w:rFonts w:ascii="Arial" w:hAnsi="Arial"/>
                  <w:i/>
                  <w:sz w:val="18"/>
                  <w:szCs w:val="18"/>
                </w:rPr>
                <w:t>http://www.lib.vsu.ru/elib/texts/method/vsu/m14-147.pdf</w:t>
              </w:r>
            </w:hyperlink>
            <w:r w:rsidRPr="00D25048">
              <w:rPr>
                <w:rFonts w:ascii="Arial" w:hAnsi="Arial"/>
                <w:i/>
                <w:sz w:val="18"/>
                <w:szCs w:val="18"/>
              </w:rPr>
              <w:t>&gt;.</w:t>
            </w:r>
          </w:p>
        </w:tc>
      </w:tr>
      <w:tr w:rsidR="00A8139F" w:rsidRPr="008353D3">
        <w:trPr>
          <w:trHeight w:val="1012"/>
        </w:trPr>
        <w:tc>
          <w:tcPr>
            <w:tcW w:w="830" w:type="dxa"/>
          </w:tcPr>
          <w:p w:rsidR="00A8139F" w:rsidRPr="00D25048" w:rsidRDefault="00A8139F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2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ind w:left="108" w:right="386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Предпринимательство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учебник / И. К. Ларионов, К. В. Антипов, А. Н.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Герасин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и др. ; под ред. И. К. Ларионова. – 3-е изд. – Москва : Дашков и К°, 2019. – 191 с.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ил. – (Учебные издания для магистров). – Режим доступа: по подписке. –</w:t>
            </w:r>
          </w:p>
          <w:p w:rsidR="00A8139F" w:rsidRPr="00D25048" w:rsidRDefault="00697A9B">
            <w:pPr>
              <w:pStyle w:val="TableParagraph"/>
              <w:spacing w:before="1" w:line="232" w:lineRule="exact"/>
              <w:ind w:left="108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URL: </w:t>
            </w:r>
            <w:hyperlink r:id="rId91">
              <w:r w:rsidRPr="00D25048">
                <w:rPr>
                  <w:rFonts w:ascii="Arial" w:hAnsi="Arial"/>
                  <w:sz w:val="18"/>
                  <w:szCs w:val="18"/>
                  <w:lang w:val="en-US"/>
                </w:rPr>
                <w:t>https://biblioclub.ru/index.php?page=book&amp;id=573196</w:t>
              </w:r>
            </w:hyperlink>
          </w:p>
        </w:tc>
      </w:tr>
      <w:tr w:rsidR="00A8139F" w:rsidRPr="00A323E2">
        <w:trPr>
          <w:trHeight w:val="1519"/>
        </w:trPr>
        <w:tc>
          <w:tcPr>
            <w:tcW w:w="83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A8139F" w:rsidRPr="00D25048" w:rsidRDefault="00A8139F">
            <w:pPr>
              <w:pStyle w:val="TableParagraph"/>
              <w:spacing w:before="1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A8139F" w:rsidRPr="00D25048" w:rsidRDefault="00697A9B">
            <w:pPr>
              <w:pStyle w:val="TableParagraph"/>
              <w:ind w:left="12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Экономика: учебник для студентов высших учебных заведений, обучающихся по неэкономическим направлениям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[16+] / Е. А.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Капогузов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Г. М.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Самошилова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</w:t>
            </w:r>
          </w:p>
          <w:p w:rsidR="00A8139F" w:rsidRPr="00D25048" w:rsidRDefault="00697A9B">
            <w:pPr>
              <w:pStyle w:val="TableParagraph"/>
              <w:spacing w:before="1"/>
              <w:ind w:left="108" w:right="9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А. Л. Карпов и др. ; под общ. ред. Е. А.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Капогузова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; Омский государственный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ун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верситет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им. Ф. М. Достоевского. – Омск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Омский государственный университет им. Ф.М. Достоевского, 2019. – 244 с.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ил. – Режим доступа: по подписке. –</w:t>
            </w:r>
          </w:p>
          <w:p w:rsidR="00A8139F" w:rsidRPr="008353D3" w:rsidRDefault="00697A9B">
            <w:pPr>
              <w:pStyle w:val="TableParagraph"/>
              <w:spacing w:line="234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  <w:lang w:val="en-US"/>
              </w:rPr>
              <w:t>URL</w:t>
            </w:r>
            <w:r w:rsidRPr="008353D3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92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</w:t>
              </w:r>
              <w:r w:rsidRPr="008353D3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://</w:t>
              </w:r>
              <w:proofErr w:type="spellStart"/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biblioclub</w:t>
              </w:r>
              <w:proofErr w:type="spellEnd"/>
              <w:r w:rsidRPr="008353D3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.</w:t>
              </w:r>
              <w:proofErr w:type="spellStart"/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Pr="008353D3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index</w:t>
              </w:r>
              <w:r w:rsidRPr="008353D3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.</w:t>
              </w:r>
              <w:proofErr w:type="spellStart"/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php</w:t>
              </w:r>
              <w:proofErr w:type="spellEnd"/>
              <w:r w:rsidRPr="008353D3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?</w:t>
              </w:r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page</w:t>
              </w:r>
              <w:r w:rsidRPr="008353D3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=</w:t>
              </w:r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book</w:t>
              </w:r>
              <w:r w:rsidRPr="008353D3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&amp;</w:t>
              </w:r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id</w:t>
              </w:r>
              <w:r w:rsidRPr="008353D3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=575765</w:t>
              </w:r>
            </w:hyperlink>
          </w:p>
        </w:tc>
      </w:tr>
    </w:tbl>
    <w:p w:rsidR="00A8139F" w:rsidRPr="00D25048" w:rsidRDefault="00697A9B">
      <w:pPr>
        <w:pStyle w:val="a3"/>
        <w:ind w:left="273"/>
        <w:rPr>
          <w:rFonts w:ascii="Arial" w:hAnsi="Arial"/>
          <w:b/>
          <w:sz w:val="24"/>
        </w:rPr>
      </w:pPr>
      <w:r w:rsidRPr="00D25048">
        <w:rPr>
          <w:rFonts w:ascii="Arial" w:hAnsi="Arial"/>
          <w:sz w:val="24"/>
        </w:rPr>
        <w:t>в) информационные электронно-образовательные ресурсы (официальные ресурсы интернет)*</w:t>
      </w:r>
      <w:r w:rsidRPr="00D25048">
        <w:rPr>
          <w:rFonts w:ascii="Arial" w:hAnsi="Arial"/>
          <w:b/>
          <w:sz w:val="24"/>
        </w:rPr>
        <w:t>: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A8139F" w:rsidRPr="00D25048">
        <w:trPr>
          <w:trHeight w:val="253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line="234" w:lineRule="exact"/>
              <w:ind w:right="101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34" w:lineRule="exact"/>
              <w:ind w:left="3780" w:right="376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Ресурс</w:t>
            </w:r>
          </w:p>
        </w:tc>
      </w:tr>
      <w:tr w:rsidR="00A8139F" w:rsidRPr="00D25048">
        <w:trPr>
          <w:trHeight w:val="251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line="232" w:lineRule="exact"/>
              <w:ind w:left="47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32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Учебное пособие по финансовой грамотности </w:t>
            </w:r>
            <w:hyperlink r:id="rId93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https://finuch.ru/</w:t>
              </w:r>
            </w:hyperlink>
          </w:p>
        </w:tc>
      </w:tr>
      <w:tr w:rsidR="00A8139F" w:rsidRPr="00D25048">
        <w:trPr>
          <w:trHeight w:val="253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line="234" w:lineRule="exact"/>
              <w:ind w:left="47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34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Электронно-библиотечная система "Лань" https://e.lanbook.com/</w:t>
            </w:r>
          </w:p>
        </w:tc>
      </w:tr>
      <w:tr w:rsidR="00A8139F" w:rsidRPr="00D25048">
        <w:trPr>
          <w:trHeight w:val="506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before="127"/>
              <w:ind w:left="47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tabs>
                <w:tab w:val="left" w:pos="3164"/>
                <w:tab w:val="left" w:pos="4318"/>
                <w:tab w:val="left" w:pos="6463"/>
                <w:tab w:val="left" w:pos="7966"/>
              </w:tabs>
              <w:spacing w:line="252" w:lineRule="exact"/>
              <w:ind w:left="108" w:right="9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Электронно-библиотечная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система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"Университетская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библиотека</w:t>
            </w:r>
            <w:r w:rsidRPr="00D25048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online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" </w:t>
            </w:r>
            <w:hyperlink r:id="rId94">
              <w:r w:rsidRPr="00D25048">
                <w:rPr>
                  <w:rFonts w:ascii="Arial" w:hAnsi="Arial"/>
                  <w:sz w:val="18"/>
                  <w:szCs w:val="18"/>
                </w:rPr>
                <w:t>http://biblioclub.ru/</w:t>
              </w:r>
            </w:hyperlink>
          </w:p>
        </w:tc>
      </w:tr>
      <w:tr w:rsidR="00A8139F" w:rsidRPr="00D25048">
        <w:trPr>
          <w:trHeight w:val="251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line="232" w:lineRule="exact"/>
              <w:ind w:left="47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32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Национальный цифровой ресурс "РУКОНТ" </w:t>
            </w:r>
            <w:hyperlink r:id="rId95">
              <w:r w:rsidRPr="00D25048">
                <w:rPr>
                  <w:rFonts w:ascii="Arial" w:hAnsi="Arial"/>
                  <w:sz w:val="18"/>
                  <w:szCs w:val="18"/>
                </w:rPr>
                <w:t>http://rucont.ru</w:t>
              </w:r>
            </w:hyperlink>
          </w:p>
        </w:tc>
      </w:tr>
      <w:tr w:rsidR="00A8139F" w:rsidRPr="00D25048">
        <w:trPr>
          <w:trHeight w:val="506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before="127"/>
              <w:ind w:right="104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tabs>
                <w:tab w:val="left" w:pos="3714"/>
                <w:tab w:val="left" w:pos="5417"/>
                <w:tab w:val="left" w:pos="7646"/>
              </w:tabs>
              <w:spacing w:line="252" w:lineRule="exact"/>
              <w:ind w:left="108" w:right="8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Электронно-библиотечная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система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"Консультант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 xml:space="preserve">студента" </w:t>
            </w:r>
            <w:hyperlink r:id="rId96">
              <w:r w:rsidRPr="00D25048">
                <w:rPr>
                  <w:rFonts w:ascii="Arial" w:hAnsi="Arial"/>
                  <w:sz w:val="18"/>
                  <w:szCs w:val="18"/>
                </w:rPr>
                <w:t>http://www.studmedlib.ru</w:t>
              </w:r>
            </w:hyperlink>
          </w:p>
        </w:tc>
      </w:tr>
      <w:tr w:rsidR="00A8139F" w:rsidRPr="00D25048">
        <w:trPr>
          <w:trHeight w:val="505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before="127"/>
              <w:ind w:right="104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52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Электронная библиотека Зональной научной библиотеки Воронежского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госун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верситета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https://lib.vsu.ru/</w:t>
            </w:r>
          </w:p>
        </w:tc>
      </w:tr>
      <w:tr w:rsidR="00A8139F" w:rsidRPr="00D25048">
        <w:trPr>
          <w:trHeight w:val="760"/>
        </w:trPr>
        <w:tc>
          <w:tcPr>
            <w:tcW w:w="830" w:type="dxa"/>
          </w:tcPr>
          <w:p w:rsidR="00A8139F" w:rsidRPr="00D25048" w:rsidRDefault="00A8139F">
            <w:pPr>
              <w:pStyle w:val="TableParagraph"/>
              <w:spacing w:before="1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right="104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52" w:lineRule="exact"/>
              <w:ind w:left="108" w:right="92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Электронный учебный курс по дисциплине «Экономика и финансовая грамо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т-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ность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» </w:t>
            </w:r>
            <w:hyperlink r:id="rId97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https://edu.vsu.ru/course/</w:t>
              </w:r>
            </w:hyperlink>
            <w:r w:rsidRPr="00D25048">
              <w:rPr>
                <w:rFonts w:ascii="Arial" w:hAnsi="Arial"/>
                <w:color w:val="0000FF"/>
                <w:sz w:val="18"/>
                <w:szCs w:val="18"/>
              </w:rPr>
              <w:t xml:space="preserve"> </w:t>
            </w:r>
            <w:r w:rsidRPr="00D25048">
              <w:rPr>
                <w:rFonts w:ascii="Arial" w:hAnsi="Arial"/>
                <w:sz w:val="18"/>
                <w:szCs w:val="18"/>
              </w:rPr>
              <w:t xml:space="preserve">– Образовательный портал «Электронный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уни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верситет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ВГУ» (LMS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https://edu.vsu.ru/)</w:t>
            </w:r>
          </w:p>
        </w:tc>
      </w:tr>
    </w:tbl>
    <w:p w:rsidR="00A8139F" w:rsidRPr="00D25048" w:rsidRDefault="00697A9B">
      <w:pPr>
        <w:pStyle w:val="11"/>
        <w:numPr>
          <w:ilvl w:val="0"/>
          <w:numId w:val="48"/>
        </w:numPr>
        <w:tabs>
          <w:tab w:val="left" w:pos="676"/>
        </w:tabs>
        <w:spacing w:before="118"/>
        <w:ind w:left="675" w:hanging="403"/>
        <w:jc w:val="both"/>
      </w:pPr>
      <w:r w:rsidRPr="00D25048">
        <w:t>Перечень учебно-методического обеспечения для самостоятельной работы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54"/>
      </w:tblGrid>
      <w:tr w:rsidR="00A8139F" w:rsidRPr="00D25048">
        <w:trPr>
          <w:trHeight w:val="230"/>
        </w:trPr>
        <w:tc>
          <w:tcPr>
            <w:tcW w:w="818" w:type="dxa"/>
          </w:tcPr>
          <w:p w:rsidR="00A8139F" w:rsidRPr="00D25048" w:rsidRDefault="00697A9B">
            <w:pPr>
              <w:pStyle w:val="TableParagraph"/>
              <w:spacing w:line="210" w:lineRule="exact"/>
              <w:ind w:left="117" w:right="10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54" w:type="dxa"/>
          </w:tcPr>
          <w:p w:rsidR="00A8139F" w:rsidRPr="00D25048" w:rsidRDefault="00697A9B">
            <w:pPr>
              <w:pStyle w:val="TableParagraph"/>
              <w:spacing w:line="210" w:lineRule="exact"/>
              <w:ind w:left="3836" w:right="382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8139F" w:rsidRPr="00D25048">
        <w:trPr>
          <w:trHeight w:val="918"/>
        </w:trPr>
        <w:tc>
          <w:tcPr>
            <w:tcW w:w="818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15" w:right="10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8754" w:type="dxa"/>
          </w:tcPr>
          <w:p w:rsidR="00A8139F" w:rsidRPr="00D25048" w:rsidRDefault="008353D3">
            <w:pPr>
              <w:pStyle w:val="TableParagraph"/>
              <w:ind w:left="108" w:right="92"/>
              <w:jc w:val="both"/>
              <w:rPr>
                <w:rFonts w:ascii="Arial" w:hAnsi="Arial"/>
                <w:sz w:val="18"/>
                <w:szCs w:val="18"/>
              </w:rPr>
            </w:pPr>
            <w:hyperlink r:id="rId98">
              <w:r w:rsidR="00697A9B" w:rsidRPr="00D25048">
                <w:rPr>
                  <w:rFonts w:ascii="Arial" w:hAnsi="Arial"/>
                  <w:sz w:val="18"/>
                  <w:szCs w:val="18"/>
                </w:rPr>
                <w:t>Экономика : учебно-методическое пособие : [для студентов неэкономических специальн</w:t>
              </w:r>
              <w:proofErr w:type="gramStart"/>
              <w:r w:rsidR="00697A9B" w:rsidRPr="00D25048">
                <w:rPr>
                  <w:rFonts w:ascii="Arial" w:hAnsi="Arial"/>
                  <w:sz w:val="18"/>
                  <w:szCs w:val="18"/>
                </w:rPr>
                <w:t>о-</w:t>
              </w:r>
              <w:proofErr w:type="gramEnd"/>
            </w:hyperlink>
            <w:r w:rsidR="00697A9B"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hyperlink r:id="rId99">
              <w:proofErr w:type="spellStart"/>
              <w:r w:rsidR="00697A9B" w:rsidRPr="00D25048">
                <w:rPr>
                  <w:rFonts w:ascii="Arial" w:hAnsi="Arial"/>
                  <w:sz w:val="18"/>
                  <w:szCs w:val="18"/>
                </w:rPr>
                <w:t>стей</w:t>
              </w:r>
              <w:proofErr w:type="spellEnd"/>
              <w:r w:rsidR="00697A9B" w:rsidRPr="00D25048">
                <w:rPr>
                  <w:rFonts w:ascii="Arial" w:hAnsi="Arial"/>
                  <w:sz w:val="18"/>
                  <w:szCs w:val="18"/>
                </w:rPr>
                <w:t xml:space="preserve"> вузов всех форм обучения, изучающих дисциплину "Экономика"] / Воронеж. гос. ун-т ;</w:t>
              </w:r>
            </w:hyperlink>
            <w:r w:rsidR="00697A9B"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hyperlink r:id="rId100">
              <w:r w:rsidR="00697A9B" w:rsidRPr="00D25048">
                <w:rPr>
                  <w:rFonts w:ascii="Arial" w:hAnsi="Arial"/>
                  <w:sz w:val="18"/>
                  <w:szCs w:val="18"/>
                </w:rPr>
                <w:t xml:space="preserve">сост.: И.Т. </w:t>
              </w:r>
              <w:proofErr w:type="spellStart"/>
              <w:r w:rsidR="00697A9B" w:rsidRPr="00D25048">
                <w:rPr>
                  <w:rFonts w:ascii="Arial" w:hAnsi="Arial"/>
                  <w:sz w:val="18"/>
                  <w:szCs w:val="18"/>
                </w:rPr>
                <w:t>Корогодин</w:t>
              </w:r>
              <w:proofErr w:type="spellEnd"/>
              <w:r w:rsidR="00697A9B" w:rsidRPr="00D25048">
                <w:rPr>
                  <w:rFonts w:ascii="Arial" w:hAnsi="Arial"/>
                  <w:sz w:val="18"/>
                  <w:szCs w:val="18"/>
                </w:rPr>
                <w:t>, Т.Д. Ромащенко .— Воронеж : Издательский дом ВГУ, 2018 .— 45 с.</w:t>
              </w:r>
            </w:hyperlink>
          </w:p>
          <w:p w:rsidR="00A8139F" w:rsidRPr="00D25048" w:rsidRDefault="00697A9B">
            <w:pPr>
              <w:pStyle w:val="TableParagraph"/>
              <w:spacing w:line="209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&lt;URL:</w:t>
            </w:r>
            <w:hyperlink r:id="rId101">
              <w:r w:rsidRPr="00D25048">
                <w:rPr>
                  <w:rFonts w:ascii="Arial" w:hAnsi="Arial"/>
                  <w:sz w:val="18"/>
                  <w:szCs w:val="18"/>
                </w:rPr>
                <w:t>http://www.lib.vsu.ru/elib/texts/method/vsu/m18-27.pdf</w:t>
              </w:r>
            </w:hyperlink>
            <w:r w:rsidRPr="00D25048">
              <w:rPr>
                <w:rFonts w:ascii="Arial" w:hAnsi="Arial"/>
                <w:sz w:val="18"/>
                <w:szCs w:val="18"/>
              </w:rPr>
              <w:t>&gt;.</w:t>
            </w:r>
          </w:p>
        </w:tc>
      </w:tr>
      <w:tr w:rsidR="00A8139F" w:rsidRPr="00D25048">
        <w:trPr>
          <w:trHeight w:val="1152"/>
        </w:trPr>
        <w:tc>
          <w:tcPr>
            <w:tcW w:w="818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"/>
              <w:ind w:left="115" w:right="10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754" w:type="dxa"/>
          </w:tcPr>
          <w:p w:rsidR="00A8139F" w:rsidRPr="00D25048" w:rsidRDefault="00697A9B">
            <w:pPr>
              <w:pStyle w:val="TableParagraph"/>
              <w:ind w:left="108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Экономика [Электронный ресурс] : учебно-методическое пособие : [для студентов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неэк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номических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специальностей] / Воронеж. гос. ун-т ; сост. Е.А. Федюшина .— Электрон. тек-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стовые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 дан. — Воронеж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Издательский дом ВГУ, 2016 .—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Загл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 с титул. экрана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.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—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бодный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доступ из интрасети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ВГу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.— Текстовые файлы .—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Windows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2000 .—</w:t>
            </w:r>
          </w:p>
          <w:p w:rsidR="00A8139F" w:rsidRPr="00D25048" w:rsidRDefault="00697A9B">
            <w:pPr>
              <w:pStyle w:val="TableParagraph"/>
              <w:spacing w:before="1" w:line="211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&lt;URL:</w:t>
            </w:r>
            <w:hyperlink r:id="rId102">
              <w:r w:rsidRPr="00D25048">
                <w:rPr>
                  <w:rFonts w:ascii="Arial" w:hAnsi="Arial"/>
                  <w:sz w:val="18"/>
                  <w:szCs w:val="18"/>
                </w:rPr>
                <w:t>http://www.lib.vsu.ru/elib/texts/method/vsu/m16-276.pdf</w:t>
              </w:r>
            </w:hyperlink>
            <w:r w:rsidRPr="00D25048">
              <w:rPr>
                <w:rFonts w:ascii="Arial" w:hAnsi="Arial"/>
                <w:sz w:val="18"/>
                <w:szCs w:val="18"/>
              </w:rPr>
              <w:t>&gt;.</w:t>
            </w:r>
          </w:p>
        </w:tc>
      </w:tr>
    </w:tbl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724"/>
        </w:tabs>
        <w:spacing w:line="240" w:lineRule="auto"/>
        <w:ind w:left="273" w:right="148" w:firstLine="0"/>
        <w:jc w:val="both"/>
        <w:rPr>
          <w:rFonts w:ascii="Arial" w:hAnsi="Arial"/>
          <w:b/>
          <w:sz w:val="24"/>
        </w:rPr>
      </w:pPr>
      <w:r w:rsidRPr="00D25048">
        <w:rPr>
          <w:rFonts w:ascii="Arial" w:hAnsi="Arial"/>
          <w:b/>
          <w:sz w:val="24"/>
        </w:rPr>
        <w:t xml:space="preserve">Образовательные технологии, используемые при реализации учебной </w:t>
      </w:r>
      <w:proofErr w:type="spellStart"/>
      <w:r w:rsidRPr="00D25048">
        <w:rPr>
          <w:rFonts w:ascii="Arial" w:hAnsi="Arial"/>
          <w:b/>
          <w:sz w:val="24"/>
        </w:rPr>
        <w:t>дисц</w:t>
      </w:r>
      <w:proofErr w:type="gramStart"/>
      <w:r w:rsidRPr="00D25048">
        <w:rPr>
          <w:rFonts w:ascii="Arial" w:hAnsi="Arial"/>
          <w:b/>
          <w:sz w:val="24"/>
        </w:rPr>
        <w:t>и</w:t>
      </w:r>
      <w:proofErr w:type="spellEnd"/>
      <w:r w:rsidRPr="00D25048">
        <w:rPr>
          <w:rFonts w:ascii="Arial" w:hAnsi="Arial"/>
          <w:b/>
          <w:sz w:val="24"/>
        </w:rPr>
        <w:t>-</w:t>
      </w:r>
      <w:proofErr w:type="gramEnd"/>
      <w:r w:rsidRPr="00D25048">
        <w:rPr>
          <w:rFonts w:ascii="Arial" w:hAnsi="Arial"/>
          <w:b/>
          <w:sz w:val="24"/>
        </w:rPr>
        <w:t xml:space="preserve"> </w:t>
      </w:r>
      <w:proofErr w:type="spellStart"/>
      <w:r w:rsidRPr="00D25048">
        <w:rPr>
          <w:rFonts w:ascii="Arial" w:hAnsi="Arial"/>
          <w:b/>
          <w:sz w:val="24"/>
        </w:rPr>
        <w:t>плины</w:t>
      </w:r>
      <w:proofErr w:type="spellEnd"/>
      <w:r w:rsidRPr="00D25048">
        <w:rPr>
          <w:rFonts w:ascii="Arial" w:hAnsi="Arial"/>
          <w:b/>
          <w:sz w:val="24"/>
        </w:rPr>
        <w:t>, включая дистанционные образовательные технологии (ДОТ), электронное обучение (ЭО), смешанное обучение):</w:t>
      </w:r>
    </w:p>
    <w:p w:rsidR="00A8139F" w:rsidRPr="00D25048" w:rsidRDefault="00697A9B">
      <w:pPr>
        <w:ind w:left="273" w:right="140" w:firstLine="566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При реализации дисциплины используются следующие образовательные </w:t>
      </w:r>
      <w:proofErr w:type="spellStart"/>
      <w:r w:rsidRPr="00D25048">
        <w:rPr>
          <w:rFonts w:ascii="Arial" w:hAnsi="Arial"/>
          <w:sz w:val="24"/>
        </w:rPr>
        <w:t>технол</w:t>
      </w:r>
      <w:proofErr w:type="gramStart"/>
      <w:r w:rsidRPr="00D25048">
        <w:rPr>
          <w:rFonts w:ascii="Arial" w:hAnsi="Arial"/>
          <w:sz w:val="24"/>
        </w:rPr>
        <w:t>о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гии</w:t>
      </w:r>
      <w:proofErr w:type="spellEnd"/>
      <w:r w:rsidRPr="00D25048">
        <w:rPr>
          <w:rFonts w:ascii="Arial" w:hAnsi="Arial"/>
          <w:sz w:val="24"/>
        </w:rPr>
        <w:t xml:space="preserve">: логическое построение дисциплины, установление </w:t>
      </w:r>
      <w:proofErr w:type="spellStart"/>
      <w:r w:rsidRPr="00D25048">
        <w:rPr>
          <w:rFonts w:ascii="Arial" w:hAnsi="Arial"/>
          <w:sz w:val="24"/>
        </w:rPr>
        <w:t>межпредметных</w:t>
      </w:r>
      <w:proofErr w:type="spellEnd"/>
      <w:r w:rsidRPr="00D25048">
        <w:rPr>
          <w:rFonts w:ascii="Arial" w:hAnsi="Arial"/>
          <w:sz w:val="24"/>
        </w:rPr>
        <w:t xml:space="preserve"> связей, </w:t>
      </w:r>
      <w:proofErr w:type="spellStart"/>
      <w:r w:rsidRPr="00D25048">
        <w:rPr>
          <w:rFonts w:ascii="Arial" w:hAnsi="Arial"/>
          <w:sz w:val="24"/>
        </w:rPr>
        <w:t>обозна</w:t>
      </w:r>
      <w:proofErr w:type="spellEnd"/>
      <w:r w:rsidRPr="00D25048">
        <w:rPr>
          <w:rFonts w:ascii="Arial" w:hAnsi="Arial"/>
          <w:sz w:val="24"/>
        </w:rPr>
        <w:t xml:space="preserve">- </w:t>
      </w:r>
      <w:proofErr w:type="spellStart"/>
      <w:r w:rsidRPr="00D25048">
        <w:rPr>
          <w:rFonts w:ascii="Arial" w:hAnsi="Arial"/>
          <w:sz w:val="24"/>
        </w:rPr>
        <w:t>чение</w:t>
      </w:r>
      <w:proofErr w:type="spellEnd"/>
      <w:r w:rsidRPr="00D25048">
        <w:rPr>
          <w:rFonts w:ascii="Arial" w:hAnsi="Arial"/>
          <w:sz w:val="24"/>
        </w:rPr>
        <w:t xml:space="preserve"> теоретического и практического компонентов в учебном материале, актуализация личного  и  учебно-профессионального  опыта  обучающихся.  Применяются  разные  типы лекций (вводная, обзорная, информационная, проблемная), практических занятий (пр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блемные</w:t>
      </w:r>
      <w:proofErr w:type="spellEnd"/>
      <w:r w:rsidRPr="00D25048">
        <w:rPr>
          <w:rFonts w:ascii="Arial" w:hAnsi="Arial"/>
          <w:sz w:val="24"/>
        </w:rPr>
        <w:t xml:space="preserve">, дискуссионные, занятия-практикумы и др.). На занятиях </w:t>
      </w:r>
      <w:proofErr w:type="gramStart"/>
      <w:r w:rsidRPr="00D25048">
        <w:rPr>
          <w:rFonts w:ascii="Arial" w:hAnsi="Arial"/>
          <w:sz w:val="24"/>
        </w:rPr>
        <w:t>используются</w:t>
      </w:r>
      <w:proofErr w:type="gramEnd"/>
      <w:r w:rsidRPr="00D25048">
        <w:rPr>
          <w:rFonts w:ascii="Arial" w:hAnsi="Arial"/>
          <w:sz w:val="24"/>
        </w:rPr>
        <w:t xml:space="preserve"> следую-</w:t>
      </w:r>
    </w:p>
    <w:p w:rsidR="00A8139F" w:rsidRPr="00D25048" w:rsidRDefault="00A8139F">
      <w:pPr>
        <w:jc w:val="both"/>
        <w:rPr>
          <w:rFonts w:ascii="Arial" w:hAnsi="Arial"/>
          <w:sz w:val="24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p w:rsidR="00A8139F" w:rsidRPr="00D25048" w:rsidRDefault="00697A9B">
      <w:pPr>
        <w:spacing w:before="75"/>
        <w:ind w:left="273" w:right="145"/>
        <w:jc w:val="both"/>
        <w:rPr>
          <w:rFonts w:ascii="Arial" w:hAnsi="Arial"/>
          <w:sz w:val="24"/>
        </w:rPr>
      </w:pPr>
      <w:proofErr w:type="spellStart"/>
      <w:r w:rsidRPr="00D25048">
        <w:rPr>
          <w:rFonts w:ascii="Arial" w:hAnsi="Arial"/>
          <w:sz w:val="24"/>
        </w:rPr>
        <w:lastRenderedPageBreak/>
        <w:t>щие</w:t>
      </w:r>
      <w:proofErr w:type="spellEnd"/>
      <w:r w:rsidRPr="00D25048">
        <w:rPr>
          <w:rFonts w:ascii="Arial" w:hAnsi="Arial"/>
          <w:sz w:val="24"/>
        </w:rPr>
        <w:t xml:space="preserve"> интерактивные формы: групповое обсуждение, метод </w:t>
      </w:r>
      <w:proofErr w:type="spellStart"/>
      <w:r w:rsidRPr="00D25048">
        <w:rPr>
          <w:rFonts w:ascii="Arial" w:hAnsi="Arial"/>
          <w:sz w:val="24"/>
        </w:rPr>
        <w:t>case-stady</w:t>
      </w:r>
      <w:proofErr w:type="spellEnd"/>
      <w:r w:rsidRPr="00D25048">
        <w:rPr>
          <w:rFonts w:ascii="Arial" w:hAnsi="Arial"/>
          <w:sz w:val="24"/>
        </w:rPr>
        <w:t xml:space="preserve"> (анализ и решение профессиональных ситуационных задач), работа в </w:t>
      </w:r>
      <w:proofErr w:type="spellStart"/>
      <w:r w:rsidRPr="00D25048">
        <w:rPr>
          <w:rFonts w:ascii="Arial" w:hAnsi="Arial"/>
          <w:sz w:val="24"/>
        </w:rPr>
        <w:t>микрогруппах</w:t>
      </w:r>
      <w:proofErr w:type="spellEnd"/>
      <w:r w:rsidRPr="00D25048">
        <w:rPr>
          <w:rFonts w:ascii="Arial" w:hAnsi="Arial"/>
          <w:sz w:val="24"/>
        </w:rPr>
        <w:t>.</w:t>
      </w:r>
    </w:p>
    <w:p w:rsidR="00A8139F" w:rsidRPr="00D25048" w:rsidRDefault="008353D3">
      <w:pPr>
        <w:pStyle w:val="a3"/>
        <w:spacing w:line="28" w:lineRule="exact"/>
        <w:ind w:left="244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pict>
          <v:group id="_x0000_s1029" style="width:513.25pt;height:1.45pt;mso-position-horizontal-relative:char;mso-position-vertical-relative:line" coordsize="10265,29">
            <v:rect id="_x0000_s1030" style="position:absolute;width:10265;height:29" fillcolor="black" stroked="f"/>
            <w10:wrap type="none"/>
            <w10:anchorlock/>
          </v:group>
        </w:pict>
      </w:r>
    </w:p>
    <w:p w:rsidR="00A8139F" w:rsidRPr="00D25048" w:rsidRDefault="00697A9B">
      <w:pPr>
        <w:spacing w:before="1"/>
        <w:ind w:left="273" w:right="140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Применяются электронное обучение и дистанционные образовательные </w:t>
      </w:r>
      <w:proofErr w:type="spellStart"/>
      <w:r w:rsidRPr="00D25048">
        <w:rPr>
          <w:rFonts w:ascii="Arial" w:hAnsi="Arial"/>
          <w:sz w:val="24"/>
        </w:rPr>
        <w:t>технол</w:t>
      </w:r>
      <w:proofErr w:type="gramStart"/>
      <w:r w:rsidRPr="00D25048">
        <w:rPr>
          <w:rFonts w:ascii="Arial" w:hAnsi="Arial"/>
          <w:sz w:val="24"/>
        </w:rPr>
        <w:t>о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гии</w:t>
      </w:r>
      <w:proofErr w:type="spellEnd"/>
      <w:r w:rsidRPr="00D25048">
        <w:rPr>
          <w:rFonts w:ascii="Arial" w:hAnsi="Arial"/>
          <w:sz w:val="24"/>
        </w:rPr>
        <w:t xml:space="preserve"> в части освоения материала лекционных, практических занятий, самостоятельной </w:t>
      </w:r>
      <w:proofErr w:type="spellStart"/>
      <w:r w:rsidRPr="00D25048">
        <w:rPr>
          <w:rFonts w:ascii="Arial" w:hAnsi="Arial"/>
          <w:sz w:val="24"/>
        </w:rPr>
        <w:t>ра</w:t>
      </w:r>
      <w:proofErr w:type="spellEnd"/>
      <w:r w:rsidRPr="00D25048">
        <w:rPr>
          <w:rFonts w:ascii="Arial" w:hAnsi="Arial"/>
          <w:sz w:val="24"/>
        </w:rPr>
        <w:t xml:space="preserve">- боты по отдельным разделам дисциплины, прохождения текущей и промежуточной </w:t>
      </w:r>
      <w:proofErr w:type="spellStart"/>
      <w:r w:rsidRPr="00D25048">
        <w:rPr>
          <w:rFonts w:ascii="Arial" w:hAnsi="Arial"/>
          <w:sz w:val="24"/>
        </w:rPr>
        <w:t>атте</w:t>
      </w:r>
      <w:proofErr w:type="spellEnd"/>
      <w:r w:rsidRPr="00D25048">
        <w:rPr>
          <w:rFonts w:ascii="Arial" w:hAnsi="Arial"/>
          <w:sz w:val="24"/>
        </w:rPr>
        <w:t xml:space="preserve">- стации. В частности, студенты используют электронные ресурсы портала «Электронный университет ВГУ» – </w:t>
      </w:r>
      <w:proofErr w:type="spellStart"/>
      <w:r w:rsidRPr="00D25048">
        <w:rPr>
          <w:rFonts w:ascii="Arial" w:hAnsi="Arial"/>
          <w:sz w:val="24"/>
        </w:rPr>
        <w:t>Moodle:</w:t>
      </w:r>
      <w:hyperlink r:id="rId103">
        <w:r w:rsidRPr="00D25048">
          <w:rPr>
            <w:rFonts w:ascii="Arial" w:hAnsi="Arial"/>
            <w:color w:val="0000FF"/>
            <w:sz w:val="24"/>
            <w:u w:val="single" w:color="0000FF"/>
          </w:rPr>
          <w:t>URL:http</w:t>
        </w:r>
        <w:proofErr w:type="spellEnd"/>
        <w:r w:rsidRPr="00D25048">
          <w:rPr>
            <w:rFonts w:ascii="Arial" w:hAnsi="Arial"/>
            <w:color w:val="0000FF"/>
            <w:sz w:val="24"/>
            <w:u w:val="single" w:color="0000FF"/>
          </w:rPr>
          <w:t>://www.edu.vsu.ru/</w:t>
        </w:r>
      </w:hyperlink>
      <w:r w:rsidRPr="00D25048">
        <w:rPr>
          <w:rFonts w:ascii="Arial" w:hAnsi="Arial"/>
          <w:sz w:val="24"/>
        </w:rPr>
        <w:t>, а именно электронный курс «Эк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номика</w:t>
      </w:r>
      <w:proofErr w:type="spellEnd"/>
      <w:r w:rsidRPr="00D25048">
        <w:rPr>
          <w:rFonts w:ascii="Arial" w:hAnsi="Arial"/>
          <w:sz w:val="24"/>
        </w:rPr>
        <w:t xml:space="preserve"> и финансовая грамотность».</w:t>
      </w:r>
    </w:p>
    <w:p w:rsidR="00A8139F" w:rsidRPr="00D25048" w:rsidRDefault="00697A9B">
      <w:pPr>
        <w:spacing w:before="1"/>
        <w:ind w:left="273" w:right="143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A8139F" w:rsidRPr="00D25048" w:rsidRDefault="00697A9B">
      <w:pPr>
        <w:ind w:left="273" w:right="143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Аппаратно-программный психодиагностический комплекс «</w:t>
      </w:r>
      <w:proofErr w:type="spellStart"/>
      <w:r w:rsidRPr="00D25048">
        <w:rPr>
          <w:rFonts w:ascii="Arial" w:hAnsi="Arial"/>
          <w:sz w:val="24"/>
        </w:rPr>
        <w:t>Мультипсихометр</w:t>
      </w:r>
      <w:proofErr w:type="spellEnd"/>
      <w:r w:rsidRPr="00D25048">
        <w:rPr>
          <w:rFonts w:ascii="Arial" w:hAnsi="Arial"/>
          <w:sz w:val="24"/>
        </w:rPr>
        <w:t>». Ко</w:t>
      </w:r>
      <w:proofErr w:type="gramStart"/>
      <w:r w:rsidRPr="00D25048">
        <w:rPr>
          <w:rFonts w:ascii="Arial" w:hAnsi="Arial"/>
          <w:sz w:val="24"/>
        </w:rPr>
        <w:t>н-</w:t>
      </w:r>
      <w:proofErr w:type="gramEnd"/>
      <w:r w:rsidRPr="00D25048">
        <w:rPr>
          <w:rFonts w:ascii="Arial" w:hAnsi="Arial"/>
          <w:sz w:val="24"/>
        </w:rPr>
        <w:t xml:space="preserve"> тракт № 3010-07/44-20 от 29.06.2020 с ООО «РУССКИЙ ИНТЕГРАТОР» (Воронеж); бес-</w:t>
      </w:r>
    </w:p>
    <w:p w:rsidR="00A8139F" w:rsidRPr="00D25048" w:rsidRDefault="00697A9B">
      <w:pPr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срочный.</w:t>
      </w:r>
    </w:p>
    <w:p w:rsidR="00A8139F" w:rsidRPr="00D25048" w:rsidRDefault="00697A9B">
      <w:pPr>
        <w:ind w:left="273" w:right="143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Программный комплекс «</w:t>
      </w:r>
      <w:proofErr w:type="spellStart"/>
      <w:r w:rsidRPr="00D25048">
        <w:rPr>
          <w:rFonts w:ascii="Arial" w:hAnsi="Arial"/>
          <w:sz w:val="24"/>
        </w:rPr>
        <w:t>Psychometric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Expert</w:t>
      </w:r>
      <w:proofErr w:type="spellEnd"/>
      <w:r w:rsidRPr="00D25048">
        <w:rPr>
          <w:rFonts w:ascii="Arial" w:hAnsi="Arial"/>
          <w:sz w:val="24"/>
        </w:rPr>
        <w:t xml:space="preserve">–9 </w:t>
      </w:r>
      <w:proofErr w:type="spellStart"/>
      <w:r w:rsidRPr="00D25048">
        <w:rPr>
          <w:rFonts w:ascii="Arial" w:hAnsi="Arial"/>
          <w:sz w:val="24"/>
        </w:rPr>
        <w:t>Practic</w:t>
      </w:r>
      <w:proofErr w:type="spellEnd"/>
      <w:r w:rsidRPr="00D25048">
        <w:rPr>
          <w:rFonts w:ascii="Arial" w:hAnsi="Arial"/>
          <w:sz w:val="24"/>
        </w:rPr>
        <w:t>+ версии» на CD (</w:t>
      </w:r>
      <w:proofErr w:type="spellStart"/>
      <w:r w:rsidRPr="00D25048">
        <w:rPr>
          <w:rFonts w:ascii="Arial" w:hAnsi="Arial"/>
          <w:sz w:val="24"/>
        </w:rPr>
        <w:t>дистриб</w:t>
      </w:r>
      <w:proofErr w:type="gramStart"/>
      <w:r w:rsidRPr="00D25048">
        <w:rPr>
          <w:rFonts w:ascii="Arial" w:hAnsi="Arial"/>
          <w:sz w:val="24"/>
        </w:rPr>
        <w:t>у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тив</w:t>
      </w:r>
      <w:proofErr w:type="spellEnd"/>
      <w:r w:rsidRPr="00D25048">
        <w:rPr>
          <w:rFonts w:ascii="Arial" w:hAnsi="Arial"/>
          <w:sz w:val="24"/>
        </w:rPr>
        <w:t>)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A8139F" w:rsidRPr="00D25048" w:rsidRDefault="00697A9B">
      <w:pPr>
        <w:ind w:left="273" w:right="144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D25048">
        <w:rPr>
          <w:rFonts w:ascii="Arial" w:hAnsi="Arial"/>
          <w:sz w:val="24"/>
        </w:rPr>
        <w:t>Statistica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Basic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Academic</w:t>
      </w:r>
      <w:proofErr w:type="spellEnd"/>
      <w:r w:rsidRPr="00D25048">
        <w:rPr>
          <w:rFonts w:ascii="Arial" w:hAnsi="Arial"/>
          <w:sz w:val="24"/>
        </w:rPr>
        <w:t xml:space="preserve"> 13.0 </w:t>
      </w:r>
      <w:proofErr w:type="spellStart"/>
      <w:r w:rsidRPr="00D25048">
        <w:rPr>
          <w:rFonts w:ascii="Arial" w:hAnsi="Arial"/>
          <w:sz w:val="24"/>
        </w:rPr>
        <w:t>for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Windows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Ru</w:t>
      </w:r>
      <w:proofErr w:type="spellEnd"/>
      <w:r w:rsidRPr="00D25048">
        <w:rPr>
          <w:rFonts w:ascii="Arial" w:hAnsi="Arial"/>
          <w:sz w:val="24"/>
        </w:rPr>
        <w:t xml:space="preserve"> (локальная версия на 15 пользователей). Контракт № 3010-07/41-20 от 23.06.2020 с ООО «РУССКИЙ ИНТЕГРАТОР» (Воронеж),</w:t>
      </w:r>
    </w:p>
    <w:p w:rsidR="00A8139F" w:rsidRPr="00D25048" w:rsidRDefault="00697A9B">
      <w:pPr>
        <w:ind w:left="273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бессрочная лицензия для локальной установки.</w:t>
      </w:r>
    </w:p>
    <w:p w:rsidR="00A8139F" w:rsidRPr="00D25048" w:rsidRDefault="00697A9B">
      <w:pPr>
        <w:ind w:left="273" w:right="145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D25048">
        <w:rPr>
          <w:rFonts w:ascii="Arial" w:hAnsi="Arial"/>
          <w:sz w:val="24"/>
        </w:rPr>
        <w:t>Statistica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Ultimate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Academic</w:t>
      </w:r>
      <w:proofErr w:type="spellEnd"/>
      <w:r w:rsidRPr="00D25048">
        <w:rPr>
          <w:rFonts w:ascii="Arial" w:hAnsi="Arial"/>
          <w:sz w:val="24"/>
        </w:rPr>
        <w:t xml:space="preserve"> 13.0 </w:t>
      </w:r>
      <w:proofErr w:type="spellStart"/>
      <w:r w:rsidRPr="00D25048">
        <w:rPr>
          <w:rFonts w:ascii="Arial" w:hAnsi="Arial"/>
          <w:sz w:val="24"/>
        </w:rPr>
        <w:t>for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Windows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Ru</w:t>
      </w:r>
      <w:proofErr w:type="spellEnd"/>
      <w:r w:rsidRPr="00D25048">
        <w:rPr>
          <w:rFonts w:ascii="Arial" w:hAnsi="Arial"/>
          <w:sz w:val="24"/>
        </w:rPr>
        <w:t xml:space="preserve"> (локальная версия на 11 пользователей). Контракт № 3010-07/41-20 от 23.06.2020 с ООО «РУССКИЙ ИНТЕГРАТОР» (Воронеж),</w:t>
      </w:r>
    </w:p>
    <w:p w:rsidR="00A8139F" w:rsidRPr="00D25048" w:rsidRDefault="00697A9B">
      <w:pPr>
        <w:ind w:left="273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бессрочная лицензия для локальной установки.</w:t>
      </w:r>
    </w:p>
    <w:p w:rsidR="00A8139F" w:rsidRPr="00D25048" w:rsidRDefault="00697A9B">
      <w:pPr>
        <w:spacing w:before="1"/>
        <w:ind w:left="273" w:right="141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Неисключительная лицензия </w:t>
      </w:r>
      <w:proofErr w:type="gramStart"/>
      <w:r w:rsidRPr="00D25048">
        <w:rPr>
          <w:rFonts w:ascii="Arial" w:hAnsi="Arial"/>
          <w:sz w:val="24"/>
        </w:rPr>
        <w:t>на</w:t>
      </w:r>
      <w:proofErr w:type="gramEnd"/>
      <w:r w:rsidRPr="00D25048">
        <w:rPr>
          <w:rFonts w:ascii="Arial" w:hAnsi="Arial"/>
          <w:sz w:val="24"/>
        </w:rPr>
        <w:t xml:space="preserve"> ПО </w:t>
      </w:r>
      <w:proofErr w:type="spellStart"/>
      <w:r w:rsidRPr="00D25048">
        <w:rPr>
          <w:rFonts w:ascii="Arial" w:hAnsi="Arial"/>
          <w:sz w:val="24"/>
        </w:rPr>
        <w:t>Microsoft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Office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ProPlus</w:t>
      </w:r>
      <w:proofErr w:type="spellEnd"/>
      <w:r w:rsidRPr="00D25048">
        <w:rPr>
          <w:rFonts w:ascii="Arial" w:hAnsi="Arial"/>
          <w:sz w:val="24"/>
        </w:rPr>
        <w:t xml:space="preserve"> 2019 RUS OLP NL </w:t>
      </w:r>
      <w:proofErr w:type="spellStart"/>
      <w:r w:rsidRPr="00D25048">
        <w:rPr>
          <w:rFonts w:ascii="Arial" w:hAnsi="Arial"/>
          <w:sz w:val="24"/>
        </w:rPr>
        <w:t>Ac</w:t>
      </w:r>
      <w:proofErr w:type="spellEnd"/>
      <w:r w:rsidRPr="00D25048">
        <w:rPr>
          <w:rFonts w:ascii="Arial" w:hAnsi="Arial"/>
          <w:sz w:val="24"/>
        </w:rPr>
        <w:t xml:space="preserve">- </w:t>
      </w:r>
      <w:proofErr w:type="spellStart"/>
      <w:r w:rsidRPr="00D25048">
        <w:rPr>
          <w:rFonts w:ascii="Arial" w:hAnsi="Arial"/>
          <w:sz w:val="24"/>
        </w:rPr>
        <w:t>dmc</w:t>
      </w:r>
      <w:proofErr w:type="spellEnd"/>
      <w:r w:rsidRPr="00D25048">
        <w:rPr>
          <w:rFonts w:ascii="Arial" w:hAnsi="Arial"/>
          <w:sz w:val="24"/>
        </w:rPr>
        <w:t>. Договор №3010-16/24-19 от 01.04.2019 с ООО «</w:t>
      </w:r>
      <w:proofErr w:type="spellStart"/>
      <w:r w:rsidRPr="00D25048">
        <w:rPr>
          <w:rFonts w:ascii="Arial" w:hAnsi="Arial"/>
          <w:sz w:val="24"/>
        </w:rPr>
        <w:t>БалансСофт</w:t>
      </w:r>
      <w:proofErr w:type="spellEnd"/>
      <w:r w:rsidRPr="00D25048">
        <w:rPr>
          <w:rFonts w:ascii="Arial" w:hAnsi="Arial"/>
          <w:sz w:val="24"/>
        </w:rPr>
        <w:t xml:space="preserve"> Проекты» (Ульяновск); бессрочный.</w:t>
      </w:r>
    </w:p>
    <w:p w:rsidR="00A8139F" w:rsidRPr="00D25048" w:rsidRDefault="00697A9B">
      <w:pPr>
        <w:ind w:left="993"/>
        <w:jc w:val="both"/>
        <w:rPr>
          <w:rFonts w:ascii="Arial" w:hAnsi="Arial"/>
          <w:sz w:val="24"/>
        </w:rPr>
      </w:pPr>
      <w:proofErr w:type="spellStart"/>
      <w:r w:rsidRPr="00D25048">
        <w:rPr>
          <w:rFonts w:ascii="Arial" w:hAnsi="Arial"/>
          <w:sz w:val="24"/>
        </w:rPr>
        <w:t>WinPro</w:t>
      </w:r>
      <w:proofErr w:type="spellEnd"/>
      <w:r w:rsidRPr="00D25048">
        <w:rPr>
          <w:rFonts w:ascii="Arial" w:hAnsi="Arial"/>
          <w:sz w:val="24"/>
        </w:rPr>
        <w:t xml:space="preserve"> 8 RUS </w:t>
      </w:r>
      <w:proofErr w:type="spellStart"/>
      <w:r w:rsidRPr="00D25048">
        <w:rPr>
          <w:rFonts w:ascii="Arial" w:hAnsi="Arial"/>
          <w:sz w:val="24"/>
        </w:rPr>
        <w:t>Upgrd</w:t>
      </w:r>
      <w:proofErr w:type="spellEnd"/>
      <w:r w:rsidRPr="00D25048">
        <w:rPr>
          <w:rFonts w:ascii="Arial" w:hAnsi="Arial"/>
          <w:sz w:val="24"/>
        </w:rPr>
        <w:t xml:space="preserve"> OLP NL </w:t>
      </w:r>
      <w:proofErr w:type="spellStart"/>
      <w:r w:rsidRPr="00D25048">
        <w:rPr>
          <w:rFonts w:ascii="Arial" w:hAnsi="Arial"/>
          <w:sz w:val="24"/>
        </w:rPr>
        <w:t>Acdm</w:t>
      </w:r>
      <w:proofErr w:type="spellEnd"/>
      <w:r w:rsidRPr="00D25048">
        <w:rPr>
          <w:rFonts w:ascii="Arial" w:hAnsi="Arial"/>
          <w:sz w:val="24"/>
        </w:rPr>
        <w:t>. Договор №3010-07/37-14 от 18.03.2014 с ООО</w:t>
      </w:r>
    </w:p>
    <w:p w:rsidR="00A8139F" w:rsidRPr="00D25048" w:rsidRDefault="00697A9B">
      <w:pPr>
        <w:ind w:left="273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«Перемена» (Воронеж); бессрочная лицензия.</w:t>
      </w:r>
    </w:p>
    <w:p w:rsidR="00A8139F" w:rsidRPr="00D25048" w:rsidRDefault="00697A9B">
      <w:pPr>
        <w:ind w:left="273" w:right="141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Программы для ЭВМ </w:t>
      </w:r>
      <w:proofErr w:type="spellStart"/>
      <w:r w:rsidRPr="00D25048">
        <w:rPr>
          <w:rFonts w:ascii="Arial" w:hAnsi="Arial"/>
          <w:sz w:val="24"/>
        </w:rPr>
        <w:t>МойОфис</w:t>
      </w:r>
      <w:proofErr w:type="spellEnd"/>
      <w:r w:rsidRPr="00D25048">
        <w:rPr>
          <w:rFonts w:ascii="Arial" w:hAnsi="Arial"/>
          <w:sz w:val="24"/>
        </w:rPr>
        <w:t xml:space="preserve"> Частное Облако. Лицензия Корпоративная на </w:t>
      </w:r>
      <w:proofErr w:type="spellStart"/>
      <w:r w:rsidRPr="00D25048">
        <w:rPr>
          <w:rFonts w:ascii="Arial" w:hAnsi="Arial"/>
          <w:sz w:val="24"/>
        </w:rPr>
        <w:t>пол</w:t>
      </w:r>
      <w:proofErr w:type="gramStart"/>
      <w:r w:rsidRPr="00D25048">
        <w:rPr>
          <w:rFonts w:ascii="Arial" w:hAnsi="Arial"/>
          <w:sz w:val="24"/>
        </w:rPr>
        <w:t>ь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зователя</w:t>
      </w:r>
      <w:proofErr w:type="spellEnd"/>
      <w:r w:rsidRPr="00D25048">
        <w:rPr>
          <w:rFonts w:ascii="Arial" w:hAnsi="Arial"/>
          <w:sz w:val="24"/>
        </w:rPr>
        <w:t xml:space="preserve"> для образовательных организаций. Договор №3010-15/972-18 от 08.11.2018 с АО «</w:t>
      </w:r>
      <w:proofErr w:type="spellStart"/>
      <w:r w:rsidRPr="00D25048">
        <w:rPr>
          <w:rFonts w:ascii="Arial" w:hAnsi="Arial"/>
          <w:sz w:val="24"/>
        </w:rPr>
        <w:t>СофтЛайн</w:t>
      </w:r>
      <w:proofErr w:type="spellEnd"/>
      <w:r w:rsidRPr="00D25048">
        <w:rPr>
          <w:rFonts w:ascii="Arial" w:hAnsi="Arial"/>
          <w:sz w:val="24"/>
        </w:rPr>
        <w:t xml:space="preserve"> Трейд» (Москва); лицензия бессрочная.</w:t>
      </w:r>
    </w:p>
    <w:p w:rsidR="00A8139F" w:rsidRPr="00D25048" w:rsidRDefault="00697A9B">
      <w:pPr>
        <w:ind w:left="273" w:right="140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Справочная правовая система «Консультант Плюс» для образования, версия сет</w:t>
      </w:r>
      <w:proofErr w:type="gramStart"/>
      <w:r w:rsidRPr="00D25048">
        <w:rPr>
          <w:rFonts w:ascii="Arial" w:hAnsi="Arial"/>
          <w:sz w:val="24"/>
        </w:rPr>
        <w:t>е-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вая</w:t>
      </w:r>
      <w:proofErr w:type="spellEnd"/>
      <w:r w:rsidRPr="00D25048">
        <w:rPr>
          <w:rFonts w:ascii="Arial" w:hAnsi="Arial"/>
          <w:sz w:val="24"/>
        </w:rPr>
        <w:t>.  Договор  о  сотрудничестве  №14-2000/RD  от  10.04.2000  с  АО  ИК  «</w:t>
      </w:r>
      <w:proofErr w:type="spellStart"/>
      <w:r w:rsidRPr="00D25048">
        <w:rPr>
          <w:rFonts w:ascii="Arial" w:hAnsi="Arial"/>
          <w:sz w:val="24"/>
        </w:rPr>
        <w:t>Информсвяз</w:t>
      </w:r>
      <w:proofErr w:type="gramStart"/>
      <w:r w:rsidRPr="00D25048">
        <w:rPr>
          <w:rFonts w:ascii="Arial" w:hAnsi="Arial"/>
          <w:sz w:val="24"/>
        </w:rPr>
        <w:t>ь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Черноземье» (Воронеж); бессрочный.</w:t>
      </w:r>
    </w:p>
    <w:p w:rsidR="00A8139F" w:rsidRPr="00D25048" w:rsidRDefault="00697A9B">
      <w:pPr>
        <w:ind w:left="273" w:right="217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Справочная правовая система «Гарант – Образование», версия сетевая. Договор о с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трудничестве</w:t>
      </w:r>
      <w:proofErr w:type="spellEnd"/>
      <w:r w:rsidRPr="00D25048">
        <w:rPr>
          <w:rFonts w:ascii="Arial" w:hAnsi="Arial"/>
          <w:sz w:val="24"/>
        </w:rPr>
        <w:t xml:space="preserve"> №4309/03/20 от 02.03.2020 с ООО «Гарант-Сервис» (Воронеж); бессрочный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A8139F">
      <w:pPr>
        <w:pStyle w:val="a3"/>
        <w:spacing w:before="1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76"/>
        </w:tabs>
        <w:ind w:left="675" w:hanging="403"/>
      </w:pPr>
      <w:r w:rsidRPr="00D25048">
        <w:t>Материально-техническое обеспечение дисциплины:</w:t>
      </w:r>
    </w:p>
    <w:p w:rsidR="00A8139F" w:rsidRPr="00D25048" w:rsidRDefault="00697A9B">
      <w:pPr>
        <w:ind w:left="273" w:right="140" w:firstLine="566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филактического</w:t>
      </w:r>
      <w:proofErr w:type="spellEnd"/>
      <w:r w:rsidRPr="00D25048">
        <w:rPr>
          <w:rFonts w:ascii="Arial" w:hAnsi="Arial"/>
          <w:sz w:val="24"/>
        </w:rPr>
        <w:t xml:space="preserve"> обслуживания учебного оборудования (г. Воронеж, проспект Революции, д. 24, ауд</w:t>
      </w:r>
      <w:r w:rsidRPr="00D25048">
        <w:rPr>
          <w:rFonts w:ascii="Arial" w:hAnsi="Arial"/>
          <w:color w:val="FF0000"/>
          <w:sz w:val="24"/>
        </w:rPr>
        <w:t xml:space="preserve">. </w:t>
      </w:r>
      <w:r w:rsidRPr="00D25048">
        <w:rPr>
          <w:rFonts w:ascii="Arial" w:hAnsi="Arial"/>
          <w:sz w:val="24"/>
        </w:rPr>
        <w:t xml:space="preserve">312): специализированная мебель, мобильный комплекс интерактивного презентационного оборудования с дистанционным управлением </w:t>
      </w:r>
      <w:proofErr w:type="spellStart"/>
      <w:r w:rsidRPr="00D25048">
        <w:rPr>
          <w:rFonts w:ascii="Arial" w:hAnsi="Arial"/>
          <w:sz w:val="24"/>
        </w:rPr>
        <w:t>IQBoard</w:t>
      </w:r>
      <w:proofErr w:type="spellEnd"/>
      <w:r w:rsidRPr="00D25048">
        <w:rPr>
          <w:rFonts w:ascii="Arial" w:hAnsi="Arial"/>
          <w:sz w:val="24"/>
        </w:rPr>
        <w:t xml:space="preserve"> DVT TN082 82"/, проектор VPL-EX435/STWP-06/1/, ноутбук HP </w:t>
      </w:r>
      <w:proofErr w:type="spellStart"/>
      <w:r w:rsidRPr="00D25048">
        <w:rPr>
          <w:rFonts w:ascii="Arial" w:hAnsi="Arial"/>
          <w:sz w:val="24"/>
        </w:rPr>
        <w:t>Probook</w:t>
      </w:r>
      <w:proofErr w:type="spellEnd"/>
      <w:r w:rsidRPr="00D25048">
        <w:rPr>
          <w:rFonts w:ascii="Arial" w:hAnsi="Arial"/>
          <w:sz w:val="24"/>
        </w:rPr>
        <w:t xml:space="preserve"> 450 G6.</w:t>
      </w:r>
    </w:p>
    <w:p w:rsidR="00A8139F" w:rsidRPr="00D25048" w:rsidRDefault="008353D3">
      <w:pPr>
        <w:pStyle w:val="a3"/>
        <w:spacing w:line="28" w:lineRule="exact"/>
        <w:ind w:left="244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pict>
          <v:group id="_x0000_s1027" style="width:513.25pt;height:1.45pt;mso-position-horizontal-relative:char;mso-position-vertical-relative:line" coordsize="10265,29">
            <v:rect id="_x0000_s1028" style="position:absolute;width:10265;height:29" fillcolor="black" stroked="f"/>
            <w10:wrap type="none"/>
            <w10:anchorlock/>
          </v:group>
        </w:pict>
      </w:r>
    </w:p>
    <w:p w:rsidR="00A8139F" w:rsidRPr="00D25048" w:rsidRDefault="00697A9B">
      <w:pPr>
        <w:spacing w:before="1"/>
        <w:ind w:left="273" w:right="140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 Воронеж, проспект Революции, д. 24, ауд. 307/4): специализированная мебель, </w:t>
      </w:r>
      <w:proofErr w:type="spellStart"/>
      <w:r w:rsidRPr="00D25048">
        <w:rPr>
          <w:rFonts w:ascii="Arial" w:hAnsi="Arial"/>
          <w:sz w:val="24"/>
        </w:rPr>
        <w:t>профе</w:t>
      </w:r>
      <w:proofErr w:type="gramStart"/>
      <w:r w:rsidRPr="00D25048">
        <w:rPr>
          <w:rFonts w:ascii="Arial" w:hAnsi="Arial"/>
          <w:sz w:val="24"/>
        </w:rPr>
        <w:t>с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сиональный</w:t>
      </w:r>
      <w:proofErr w:type="spellEnd"/>
      <w:r w:rsidRPr="00D25048">
        <w:rPr>
          <w:rFonts w:ascii="Arial" w:hAnsi="Arial"/>
          <w:sz w:val="24"/>
        </w:rPr>
        <w:t xml:space="preserve"> компьютерный полиграф (ПКП) «Диана-04» в базовой комплектации с креслом  для  полиграфического  обследования  СКО-02;  оборудование  для  проведения психодиагностического исследования – программный комплекс «</w:t>
      </w:r>
      <w:proofErr w:type="spellStart"/>
      <w:r w:rsidRPr="00D25048">
        <w:rPr>
          <w:rFonts w:ascii="Arial" w:hAnsi="Arial"/>
          <w:sz w:val="24"/>
        </w:rPr>
        <w:t>Psychometric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Expert</w:t>
      </w:r>
      <w:proofErr w:type="spellEnd"/>
      <w:r w:rsidRPr="00D25048">
        <w:rPr>
          <w:rFonts w:ascii="Arial" w:hAnsi="Arial"/>
          <w:sz w:val="24"/>
        </w:rPr>
        <w:t>–9</w:t>
      </w:r>
    </w:p>
    <w:p w:rsidR="00A8139F" w:rsidRPr="00D25048" w:rsidRDefault="00A8139F">
      <w:pPr>
        <w:jc w:val="both"/>
        <w:rPr>
          <w:rFonts w:ascii="Arial" w:hAnsi="Arial"/>
          <w:sz w:val="24"/>
        </w:rPr>
        <w:sectPr w:rsidR="00A8139F" w:rsidRPr="00D25048">
          <w:pgSz w:w="11910" w:h="16840"/>
          <w:pgMar w:top="900" w:right="420" w:bottom="280" w:left="860" w:header="720" w:footer="720" w:gutter="0"/>
          <w:cols w:space="720"/>
        </w:sectPr>
      </w:pPr>
    </w:p>
    <w:p w:rsidR="00A8139F" w:rsidRPr="00D25048" w:rsidRDefault="00697A9B">
      <w:pPr>
        <w:spacing w:before="75"/>
        <w:ind w:left="273" w:right="140"/>
        <w:jc w:val="both"/>
        <w:rPr>
          <w:rFonts w:ascii="Arial" w:hAnsi="Arial"/>
          <w:sz w:val="24"/>
        </w:rPr>
      </w:pPr>
      <w:proofErr w:type="spellStart"/>
      <w:r w:rsidRPr="00D25048">
        <w:rPr>
          <w:rFonts w:ascii="Arial" w:hAnsi="Arial"/>
          <w:sz w:val="24"/>
        </w:rPr>
        <w:lastRenderedPageBreak/>
        <w:t>Practic</w:t>
      </w:r>
      <w:proofErr w:type="spellEnd"/>
      <w:r w:rsidRPr="00D25048">
        <w:rPr>
          <w:rFonts w:ascii="Arial" w:hAnsi="Arial"/>
          <w:sz w:val="24"/>
        </w:rPr>
        <w:t>+  версии»;  аппаратно-программный  психодиагностический  комплекс  «</w:t>
      </w:r>
      <w:proofErr w:type="spellStart"/>
      <w:r w:rsidRPr="00D25048">
        <w:rPr>
          <w:rFonts w:ascii="Arial" w:hAnsi="Arial"/>
          <w:sz w:val="24"/>
        </w:rPr>
        <w:t>Мультипс</w:t>
      </w:r>
      <w:proofErr w:type="gramStart"/>
      <w:r w:rsidRPr="00D25048">
        <w:rPr>
          <w:rFonts w:ascii="Arial" w:hAnsi="Arial"/>
          <w:sz w:val="24"/>
        </w:rPr>
        <w:t>и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хометр</w:t>
      </w:r>
      <w:proofErr w:type="spellEnd"/>
      <w:r w:rsidRPr="00D25048">
        <w:rPr>
          <w:rFonts w:ascii="Arial" w:hAnsi="Arial"/>
          <w:sz w:val="24"/>
        </w:rPr>
        <w:t xml:space="preserve">»; компьютерные психодиагностические методики (Методика экспресс-диагностики Мороз, Методика экспресс-диагностики Сигнал, </w:t>
      </w:r>
      <w:proofErr w:type="spellStart"/>
      <w:r w:rsidRPr="00D25048">
        <w:rPr>
          <w:rFonts w:ascii="Arial" w:hAnsi="Arial"/>
          <w:sz w:val="24"/>
        </w:rPr>
        <w:t>Психосемантическая</w:t>
      </w:r>
      <w:proofErr w:type="spellEnd"/>
      <w:r w:rsidRPr="00D25048">
        <w:rPr>
          <w:rFonts w:ascii="Arial" w:hAnsi="Arial"/>
          <w:sz w:val="24"/>
        </w:rPr>
        <w:t xml:space="preserve"> диагностика скрытой мотивации   (ПДСМ),   Ко-терапевтическая   система   Келли-98,   Комплексная   социальн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психологическая диагностика группы и др.), устройство психофизиологического </w:t>
      </w:r>
      <w:proofErr w:type="spellStart"/>
      <w:r w:rsidRPr="00D25048">
        <w:rPr>
          <w:rFonts w:ascii="Arial" w:hAnsi="Arial"/>
          <w:sz w:val="24"/>
        </w:rPr>
        <w:t>тестиро</w:t>
      </w:r>
      <w:proofErr w:type="spellEnd"/>
      <w:r w:rsidRPr="00D25048">
        <w:rPr>
          <w:rFonts w:ascii="Arial" w:hAnsi="Arial"/>
          <w:sz w:val="24"/>
        </w:rPr>
        <w:t xml:space="preserve">- </w:t>
      </w:r>
      <w:proofErr w:type="spellStart"/>
      <w:r w:rsidRPr="00D25048">
        <w:rPr>
          <w:rFonts w:ascii="Arial" w:hAnsi="Arial"/>
          <w:sz w:val="24"/>
        </w:rPr>
        <w:t>вания</w:t>
      </w:r>
      <w:proofErr w:type="spellEnd"/>
      <w:r w:rsidRPr="00D25048">
        <w:rPr>
          <w:rFonts w:ascii="Arial" w:hAnsi="Arial"/>
          <w:sz w:val="24"/>
        </w:rPr>
        <w:t xml:space="preserve"> «</w:t>
      </w:r>
      <w:proofErr w:type="spellStart"/>
      <w:r w:rsidRPr="00D25048">
        <w:rPr>
          <w:rFonts w:ascii="Arial" w:hAnsi="Arial"/>
          <w:sz w:val="24"/>
        </w:rPr>
        <w:t>Психофизиолог</w:t>
      </w:r>
      <w:proofErr w:type="spellEnd"/>
      <w:r w:rsidRPr="00D25048">
        <w:rPr>
          <w:rFonts w:ascii="Arial" w:hAnsi="Arial"/>
          <w:sz w:val="24"/>
        </w:rPr>
        <w:t xml:space="preserve">» УПФТ-1/30-«Психофизиолог», комплект для комплексной аудио- визуальной стимуляции «Профессиональный», аппарат психоэмоциональной коррекции АПЭК-6, </w:t>
      </w:r>
      <w:proofErr w:type="spellStart"/>
      <w:r w:rsidRPr="00D25048">
        <w:rPr>
          <w:rFonts w:ascii="Arial" w:hAnsi="Arial"/>
          <w:sz w:val="24"/>
        </w:rPr>
        <w:t>цветодинамический</w:t>
      </w:r>
      <w:proofErr w:type="spellEnd"/>
      <w:r w:rsidRPr="00D25048">
        <w:rPr>
          <w:rFonts w:ascii="Arial" w:hAnsi="Arial"/>
          <w:sz w:val="24"/>
        </w:rPr>
        <w:t xml:space="preserve"> проектор «Плазма-250», аппарат аудиовизуальной </w:t>
      </w:r>
      <w:proofErr w:type="spellStart"/>
      <w:r w:rsidRPr="00D25048">
        <w:rPr>
          <w:rFonts w:ascii="Arial" w:hAnsi="Arial"/>
          <w:sz w:val="24"/>
        </w:rPr>
        <w:t>стимуля</w:t>
      </w:r>
      <w:proofErr w:type="spellEnd"/>
      <w:r w:rsidRPr="00D25048">
        <w:rPr>
          <w:rFonts w:ascii="Arial" w:hAnsi="Arial"/>
          <w:sz w:val="24"/>
        </w:rPr>
        <w:t xml:space="preserve">- </w:t>
      </w:r>
      <w:proofErr w:type="spellStart"/>
      <w:r w:rsidRPr="00D25048">
        <w:rPr>
          <w:rFonts w:ascii="Arial" w:hAnsi="Arial"/>
          <w:sz w:val="24"/>
        </w:rPr>
        <w:t>ции</w:t>
      </w:r>
      <w:proofErr w:type="spellEnd"/>
      <w:r w:rsidRPr="00D25048">
        <w:rPr>
          <w:rFonts w:ascii="Arial" w:hAnsi="Arial"/>
          <w:sz w:val="24"/>
        </w:rPr>
        <w:t xml:space="preserve"> типа «</w:t>
      </w:r>
      <w:proofErr w:type="spellStart"/>
      <w:r w:rsidRPr="00D25048">
        <w:rPr>
          <w:rFonts w:ascii="Arial" w:hAnsi="Arial"/>
          <w:sz w:val="24"/>
        </w:rPr>
        <w:t>Voyager</w:t>
      </w:r>
      <w:proofErr w:type="spellEnd"/>
      <w:r w:rsidRPr="00D25048">
        <w:rPr>
          <w:rFonts w:ascii="Arial" w:hAnsi="Arial"/>
          <w:sz w:val="24"/>
        </w:rPr>
        <w:t>», прибор биологической обратной связи «</w:t>
      </w:r>
      <w:proofErr w:type="spellStart"/>
      <w:r w:rsidRPr="00D25048">
        <w:rPr>
          <w:rFonts w:ascii="Arial" w:hAnsi="Arial"/>
          <w:sz w:val="24"/>
        </w:rPr>
        <w:t>Релана</w:t>
      </w:r>
      <w:proofErr w:type="spellEnd"/>
      <w:r w:rsidRPr="00D25048">
        <w:rPr>
          <w:rFonts w:ascii="Arial" w:hAnsi="Arial"/>
          <w:sz w:val="24"/>
        </w:rPr>
        <w:t xml:space="preserve">»; 1 компьютер </w:t>
      </w:r>
      <w:proofErr w:type="spellStart"/>
      <w:r w:rsidRPr="00D25048">
        <w:rPr>
          <w:rFonts w:ascii="Arial" w:hAnsi="Arial"/>
          <w:sz w:val="24"/>
        </w:rPr>
        <w:t>Intel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Celeron</w:t>
      </w:r>
      <w:proofErr w:type="spellEnd"/>
      <w:r w:rsidRPr="00D25048">
        <w:rPr>
          <w:rFonts w:ascii="Arial" w:hAnsi="Arial"/>
          <w:sz w:val="24"/>
        </w:rPr>
        <w:t xml:space="preserve"> CPU; ноутбук </w:t>
      </w:r>
      <w:proofErr w:type="spellStart"/>
      <w:r w:rsidRPr="00D25048">
        <w:rPr>
          <w:rFonts w:ascii="Arial" w:hAnsi="Arial"/>
          <w:sz w:val="24"/>
        </w:rPr>
        <w:t>Dell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Inspiration</w:t>
      </w:r>
      <w:proofErr w:type="spellEnd"/>
      <w:r w:rsidRPr="00D25048">
        <w:rPr>
          <w:rFonts w:ascii="Arial" w:hAnsi="Arial"/>
          <w:sz w:val="24"/>
        </w:rPr>
        <w:t xml:space="preserve">, ноутбук ASUS X51RL, ноутбук HP </w:t>
      </w:r>
      <w:proofErr w:type="spellStart"/>
      <w:r w:rsidRPr="00D25048">
        <w:rPr>
          <w:rFonts w:ascii="Arial" w:hAnsi="Arial"/>
          <w:sz w:val="24"/>
        </w:rPr>
        <w:t>Probook</w:t>
      </w:r>
      <w:proofErr w:type="spellEnd"/>
      <w:r w:rsidRPr="00D25048">
        <w:rPr>
          <w:rFonts w:ascii="Arial" w:hAnsi="Arial"/>
          <w:sz w:val="24"/>
        </w:rPr>
        <w:t xml:space="preserve"> 450 G6; принтер HP </w:t>
      </w:r>
      <w:proofErr w:type="spellStart"/>
      <w:r w:rsidRPr="00D25048">
        <w:rPr>
          <w:rFonts w:ascii="Arial" w:hAnsi="Arial"/>
          <w:sz w:val="24"/>
        </w:rPr>
        <w:t>Laser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Jet</w:t>
      </w:r>
      <w:proofErr w:type="spellEnd"/>
      <w:r w:rsidRPr="00D25048">
        <w:rPr>
          <w:rFonts w:ascii="Arial" w:hAnsi="Arial"/>
          <w:sz w:val="24"/>
        </w:rPr>
        <w:t xml:space="preserve"> 1300; сканер </w:t>
      </w:r>
      <w:proofErr w:type="spellStart"/>
      <w:r w:rsidRPr="00D25048">
        <w:rPr>
          <w:rFonts w:ascii="Arial" w:hAnsi="Arial"/>
          <w:sz w:val="24"/>
        </w:rPr>
        <w:t>Hewlett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Packard</w:t>
      </w:r>
      <w:proofErr w:type="spellEnd"/>
      <w:r w:rsidRPr="00D25048">
        <w:rPr>
          <w:rFonts w:ascii="Arial" w:hAnsi="Arial"/>
          <w:sz w:val="24"/>
        </w:rPr>
        <w:t>, экран для проектора.</w:t>
      </w:r>
    </w:p>
    <w:p w:rsidR="00A8139F" w:rsidRPr="00D25048" w:rsidRDefault="00697A9B">
      <w:pPr>
        <w:spacing w:before="1"/>
        <w:ind w:left="273" w:right="1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Компьютерный класс (кабинет информационных технологий № 1) для проведения индивидуальных и групповых консультаций, аудитория для самостоятельной работы, п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мещение</w:t>
      </w:r>
      <w:proofErr w:type="spellEnd"/>
      <w:r w:rsidRPr="00D25048">
        <w:rPr>
          <w:rFonts w:ascii="Arial" w:hAnsi="Arial"/>
          <w:sz w:val="24"/>
        </w:rPr>
        <w:t xml:space="preserve">  для  хранения  и  профилактического  обслуживания  учебного  оборудования  (г. Воронеж, проспект Революции, д. 24, ауд. 301/1): специализированная мебель, 11 компьютеров (CORE I5-8400 / B365M PRO4 / DDR4 8GB / SSD 480GB / DVI / HDMI / VGA /</w:t>
      </w:r>
    </w:p>
    <w:p w:rsidR="00A8139F" w:rsidRPr="00D25048" w:rsidRDefault="00697A9B">
      <w:pPr>
        <w:spacing w:before="1"/>
        <w:ind w:left="273" w:right="137"/>
        <w:jc w:val="both"/>
        <w:rPr>
          <w:rFonts w:ascii="Arial" w:hAnsi="Arial"/>
          <w:sz w:val="24"/>
        </w:rPr>
      </w:pPr>
      <w:proofErr w:type="gramStart"/>
      <w:r w:rsidRPr="00D25048">
        <w:rPr>
          <w:rFonts w:ascii="Arial" w:hAnsi="Arial"/>
          <w:sz w:val="24"/>
        </w:rPr>
        <w:t xml:space="preserve">450Вт  /  Win10pro  /  GW2480),  интерактивная  панель  </w:t>
      </w:r>
      <w:proofErr w:type="spellStart"/>
      <w:r w:rsidRPr="00D25048">
        <w:rPr>
          <w:rFonts w:ascii="Arial" w:hAnsi="Arial"/>
          <w:sz w:val="24"/>
        </w:rPr>
        <w:t>Lumien</w:t>
      </w:r>
      <w:proofErr w:type="spellEnd"/>
      <w:r w:rsidRPr="00D25048">
        <w:rPr>
          <w:rFonts w:ascii="Arial" w:hAnsi="Arial"/>
          <w:sz w:val="24"/>
        </w:rPr>
        <w:t xml:space="preserve">,  65",  МФУ  лазерное  HP  </w:t>
      </w:r>
      <w:proofErr w:type="spellStart"/>
      <w:r w:rsidRPr="00D25048">
        <w:rPr>
          <w:rFonts w:ascii="Arial" w:hAnsi="Arial"/>
          <w:sz w:val="24"/>
        </w:rPr>
        <w:t>La</w:t>
      </w:r>
      <w:proofErr w:type="spellEnd"/>
      <w:r w:rsidRPr="00D25048">
        <w:rPr>
          <w:rFonts w:ascii="Arial" w:hAnsi="Arial"/>
          <w:sz w:val="24"/>
        </w:rPr>
        <w:t xml:space="preserve">- </w:t>
      </w:r>
      <w:proofErr w:type="spellStart"/>
      <w:r w:rsidRPr="00D25048">
        <w:rPr>
          <w:rFonts w:ascii="Arial" w:hAnsi="Arial"/>
          <w:sz w:val="24"/>
        </w:rPr>
        <w:t>serJet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Pro</w:t>
      </w:r>
      <w:proofErr w:type="spellEnd"/>
      <w:r w:rsidRPr="00D25048">
        <w:rPr>
          <w:rFonts w:ascii="Arial" w:hAnsi="Arial"/>
          <w:sz w:val="24"/>
        </w:rPr>
        <w:t xml:space="preserve"> M28w(W2G55A).</w:t>
      </w:r>
      <w:proofErr w:type="gramEnd"/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76"/>
        </w:tabs>
        <w:spacing w:before="1"/>
        <w:ind w:left="675" w:hanging="403"/>
      </w:pPr>
      <w:r w:rsidRPr="00D25048">
        <w:t>Оценочные средства для проведения текущей и промежуточной аттестаций</w:t>
      </w:r>
    </w:p>
    <w:p w:rsidR="00A8139F" w:rsidRPr="00D25048" w:rsidRDefault="00A8139F">
      <w:pPr>
        <w:pStyle w:val="a3"/>
        <w:spacing w:before="2"/>
        <w:rPr>
          <w:rFonts w:ascii="Arial" w:hAnsi="Arial"/>
          <w:b/>
          <w:sz w:val="24"/>
        </w:rPr>
      </w:pPr>
    </w:p>
    <w:p w:rsidR="00A8139F" w:rsidRPr="00D25048" w:rsidRDefault="008353D3">
      <w:pPr>
        <w:ind w:left="273" w:right="14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rect id="_x0000_s1026" style="position:absolute;left:0;text-align:left;margin-left:55.2pt;margin-top:27.6pt;width:513.2pt;height:1.45pt;z-index:15730176;mso-position-horizontal-relative:page" fillcolor="black" stroked="f">
            <w10:wrap anchorx="page"/>
          </v:rect>
        </w:pict>
      </w:r>
      <w:r w:rsidR="00697A9B" w:rsidRPr="00D25048">
        <w:rPr>
          <w:rFonts w:ascii="Arial" w:hAnsi="Arial"/>
          <w:sz w:val="24"/>
        </w:rPr>
        <w:t xml:space="preserve">Порядок оценки освоения обучающимися учебного материала определяется </w:t>
      </w:r>
      <w:proofErr w:type="spellStart"/>
      <w:r w:rsidR="00697A9B" w:rsidRPr="00D25048">
        <w:rPr>
          <w:rFonts w:ascii="Arial" w:hAnsi="Arial"/>
          <w:sz w:val="24"/>
        </w:rPr>
        <w:t>содержан</w:t>
      </w:r>
      <w:proofErr w:type="gramStart"/>
      <w:r w:rsidR="00697A9B" w:rsidRPr="00D25048">
        <w:rPr>
          <w:rFonts w:ascii="Arial" w:hAnsi="Arial"/>
          <w:sz w:val="24"/>
        </w:rPr>
        <w:t>и</w:t>
      </w:r>
      <w:proofErr w:type="spellEnd"/>
      <w:r w:rsidR="00697A9B" w:rsidRPr="00D25048">
        <w:rPr>
          <w:rFonts w:ascii="Arial" w:hAnsi="Arial"/>
          <w:sz w:val="24"/>
        </w:rPr>
        <w:t>-</w:t>
      </w:r>
      <w:proofErr w:type="gramEnd"/>
      <w:r w:rsidR="00697A9B" w:rsidRPr="00D25048">
        <w:rPr>
          <w:rFonts w:ascii="Arial" w:hAnsi="Arial"/>
          <w:sz w:val="24"/>
        </w:rPr>
        <w:t xml:space="preserve"> ем следующих разделов дисциплины:</w:t>
      </w:r>
    </w:p>
    <w:tbl>
      <w:tblPr>
        <w:tblStyle w:val="TableNormal"/>
        <w:tblW w:w="0" w:type="auto"/>
        <w:tblInd w:w="2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600"/>
        <w:gridCol w:w="2401"/>
        <w:gridCol w:w="1218"/>
        <w:gridCol w:w="1702"/>
        <w:gridCol w:w="4043"/>
      </w:tblGrid>
      <w:tr w:rsidR="00A8139F" w:rsidRPr="00D25048">
        <w:trPr>
          <w:trHeight w:val="637"/>
        </w:trPr>
        <w:tc>
          <w:tcPr>
            <w:tcW w:w="17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147" w:line="204" w:lineRule="auto"/>
              <w:ind w:left="161" w:firstLine="2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35" w:line="194" w:lineRule="exact"/>
              <w:ind w:left="156" w:right="148" w:hanging="4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Наименование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разд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ла дисциплины (моду- ля)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147" w:line="204" w:lineRule="auto"/>
              <w:ind w:left="158" w:firstLine="12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Комп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тенция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(и)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35" w:line="194" w:lineRule="exact"/>
              <w:ind w:left="53" w:right="52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ы) достижения компетенции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196"/>
              <w:ind w:left="222" w:right="22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Оценочные средства</w:t>
            </w:r>
          </w:p>
        </w:tc>
      </w:tr>
      <w:tr w:rsidR="00A8139F" w:rsidRPr="00D25048">
        <w:trPr>
          <w:trHeight w:val="1380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ind w:left="105" w:right="158" w:hanging="4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Введение в экономику Рынок и механизм его функционирования Рынки факторов пр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изводства</w:t>
            </w:r>
            <w:proofErr w:type="spellEnd"/>
          </w:p>
          <w:p w:rsidR="00A8139F" w:rsidRPr="00D25048" w:rsidRDefault="00697A9B">
            <w:pPr>
              <w:pStyle w:val="TableParagraph"/>
              <w:spacing w:line="211" w:lineRule="exact"/>
              <w:ind w:left="157" w:right="15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фирмы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8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56" w:right="25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5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line="244" w:lineRule="auto"/>
              <w:ind w:left="495" w:right="467" w:hanging="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УК-10.1, УК-10.4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18" w:right="22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Контрольная работа № 1</w:t>
            </w:r>
          </w:p>
        </w:tc>
      </w:tr>
      <w:tr w:rsidR="00A8139F" w:rsidRPr="00D25048">
        <w:trPr>
          <w:trHeight w:val="1609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92"/>
              <w:ind w:right="208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ind w:left="160" w:right="15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Национальная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мика</w:t>
            </w:r>
            <w:proofErr w:type="spellEnd"/>
          </w:p>
          <w:p w:rsidR="00A8139F" w:rsidRPr="00D25048" w:rsidRDefault="00697A9B">
            <w:pPr>
              <w:pStyle w:val="TableParagraph"/>
              <w:spacing w:line="230" w:lineRule="exact"/>
              <w:ind w:left="189" w:right="183" w:hanging="4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Инвестиции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мический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рост Денежно-кредитная и банковская системы Финансовая система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92"/>
              <w:ind w:left="256" w:right="25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5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line="244" w:lineRule="auto"/>
              <w:ind w:left="498" w:right="467" w:hanging="2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УК-10.2, УК-10.3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92"/>
              <w:ind w:left="222" w:right="22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Контрольная работа № 2</w:t>
            </w:r>
          </w:p>
        </w:tc>
      </w:tr>
      <w:tr w:rsidR="00A8139F" w:rsidRPr="00D25048">
        <w:trPr>
          <w:trHeight w:val="1380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7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right="208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ind w:left="160" w:right="15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Доходы, уровень и к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а-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чество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жизни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населе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Макроэкономическая</w:t>
            </w:r>
          </w:p>
          <w:p w:rsidR="00A8139F" w:rsidRPr="00D25048" w:rsidRDefault="00697A9B">
            <w:pPr>
              <w:pStyle w:val="TableParagraph"/>
              <w:spacing w:line="230" w:lineRule="exact"/>
              <w:ind w:left="158" w:right="158" w:firstLine="1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нестабильность Страхование. Пенсии.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7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56" w:right="25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46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УК-10.2,</w:t>
            </w:r>
          </w:p>
          <w:p w:rsidR="00A8139F" w:rsidRPr="00D25048" w:rsidRDefault="00697A9B">
            <w:pPr>
              <w:pStyle w:val="TableParagraph"/>
              <w:spacing w:before="5"/>
              <w:ind w:left="46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УК-10.3,</w:t>
            </w:r>
          </w:p>
          <w:p w:rsidR="00A8139F" w:rsidRPr="00D25048" w:rsidRDefault="00697A9B">
            <w:pPr>
              <w:pStyle w:val="TableParagraph"/>
              <w:spacing w:before="5" w:line="249" w:lineRule="auto"/>
              <w:ind w:left="498" w:right="467" w:hanging="2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УК-10.4, УК-10.5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7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22" w:right="22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Контрольная работа № 3</w:t>
            </w:r>
          </w:p>
        </w:tc>
      </w:tr>
      <w:tr w:rsidR="00A8139F" w:rsidRPr="00D25048">
        <w:trPr>
          <w:trHeight w:val="743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148" w:line="244" w:lineRule="auto"/>
              <w:ind w:left="1334" w:right="1154" w:firstLine="33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Промежуточная аттестация форма контроля – зачет с оценкой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spacing w:before="3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22" w:right="22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Перечень вопросов к зачету с оценкой</w:t>
            </w:r>
          </w:p>
        </w:tc>
      </w:tr>
    </w:tbl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20"/>
        </w:numPr>
        <w:tabs>
          <w:tab w:val="left" w:pos="643"/>
        </w:tabs>
        <w:spacing w:before="222"/>
        <w:ind w:right="143" w:firstLine="0"/>
        <w:jc w:val="both"/>
      </w:pPr>
      <w:r w:rsidRPr="00D25048">
        <w:t>Типовые оценочные средства и методические материалы, определяющие пр</w:t>
      </w:r>
      <w:proofErr w:type="gramStart"/>
      <w:r w:rsidRPr="00D25048">
        <w:t>о-</w:t>
      </w:r>
      <w:proofErr w:type="gramEnd"/>
      <w:r w:rsidRPr="00D25048">
        <w:t xml:space="preserve"> </w:t>
      </w:r>
      <w:proofErr w:type="spellStart"/>
      <w:r w:rsidRPr="00D25048">
        <w:t>цедуры</w:t>
      </w:r>
      <w:proofErr w:type="spellEnd"/>
      <w:r w:rsidRPr="00D25048">
        <w:t xml:space="preserve"> оценивания</w:t>
      </w:r>
    </w:p>
    <w:p w:rsidR="00A8139F" w:rsidRPr="00D25048" w:rsidRDefault="00A8139F">
      <w:pPr>
        <w:pStyle w:val="a3"/>
        <w:spacing w:before="10"/>
        <w:rPr>
          <w:rFonts w:ascii="Arial" w:hAnsi="Arial"/>
          <w:b/>
          <w:sz w:val="24"/>
        </w:rPr>
      </w:pPr>
    </w:p>
    <w:p w:rsidR="00A8139F" w:rsidRPr="00D25048" w:rsidRDefault="00697A9B">
      <w:pPr>
        <w:pStyle w:val="21"/>
        <w:numPr>
          <w:ilvl w:val="1"/>
          <w:numId w:val="20"/>
        </w:numPr>
        <w:tabs>
          <w:tab w:val="left" w:pos="823"/>
        </w:tabs>
        <w:rPr>
          <w:sz w:val="24"/>
        </w:rPr>
      </w:pPr>
      <w:r w:rsidRPr="00D25048">
        <w:rPr>
          <w:sz w:val="24"/>
        </w:rPr>
        <w:t>Текущий контроль успеваемости</w:t>
      </w:r>
    </w:p>
    <w:p w:rsidR="00A8139F" w:rsidRPr="00D25048" w:rsidRDefault="00697A9B">
      <w:pPr>
        <w:pStyle w:val="a3"/>
        <w:spacing w:before="40"/>
        <w:ind w:left="273" w:right="2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Контроль успеваемости по дисциплине осуществляется с помощью следующих оценочных средств: контрольной работы № 1, контрольной работы № 2, контрольной работы № 3.</w:t>
      </w:r>
    </w:p>
    <w:p w:rsidR="00A8139F" w:rsidRPr="00D25048" w:rsidRDefault="00A8139F">
      <w:pPr>
        <w:jc w:val="both"/>
        <w:rPr>
          <w:rFonts w:ascii="Arial" w:hAnsi="Arial"/>
          <w:sz w:val="24"/>
        </w:rPr>
        <w:sectPr w:rsidR="00A8139F" w:rsidRPr="00D25048">
          <w:pgSz w:w="11910" w:h="16840"/>
          <w:pgMar w:top="900" w:right="420" w:bottom="280" w:left="860" w:header="720" w:footer="720" w:gutter="0"/>
          <w:cols w:space="720"/>
        </w:sectPr>
      </w:pPr>
    </w:p>
    <w:p w:rsidR="00A8139F" w:rsidRPr="00D25048" w:rsidRDefault="00697A9B">
      <w:pPr>
        <w:pStyle w:val="a3"/>
        <w:spacing w:before="75"/>
        <w:ind w:left="349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lastRenderedPageBreak/>
        <w:t>Пример варианта контрольной работы № 1</w:t>
      </w:r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29"/>
        </w:tabs>
        <w:spacing w:before="1" w:line="240" w:lineRule="auto"/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Дайте определение терминам: экономика, спрос, заработная плата, прибыль.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29"/>
        </w:tabs>
        <w:spacing w:before="1"/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Предметом экономической теории является:</w:t>
      </w:r>
    </w:p>
    <w:p w:rsidR="00A8139F" w:rsidRPr="00D25048" w:rsidRDefault="00697A9B">
      <w:pPr>
        <w:pStyle w:val="a5"/>
        <w:numPr>
          <w:ilvl w:val="0"/>
          <w:numId w:val="19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НТП;</w:t>
      </w:r>
    </w:p>
    <w:p w:rsidR="00A8139F" w:rsidRPr="00D25048" w:rsidRDefault="00697A9B">
      <w:pPr>
        <w:pStyle w:val="a5"/>
        <w:numPr>
          <w:ilvl w:val="0"/>
          <w:numId w:val="19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экономические ресурсы;</w:t>
      </w:r>
    </w:p>
    <w:p w:rsidR="00A8139F" w:rsidRPr="00D25048" w:rsidRDefault="00697A9B">
      <w:pPr>
        <w:pStyle w:val="a5"/>
        <w:numPr>
          <w:ilvl w:val="0"/>
          <w:numId w:val="19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производительные силы общества;</w:t>
      </w:r>
    </w:p>
    <w:p w:rsidR="00A8139F" w:rsidRPr="00D25048" w:rsidRDefault="00697A9B">
      <w:pPr>
        <w:pStyle w:val="a5"/>
        <w:numPr>
          <w:ilvl w:val="0"/>
          <w:numId w:val="19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экономические отношения людей.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29"/>
        </w:tabs>
        <w:spacing w:before="1"/>
        <w:ind w:hanging="248"/>
        <w:rPr>
          <w:rFonts w:ascii="Arial" w:hAnsi="Arial"/>
          <w:i/>
          <w:sz w:val="24"/>
        </w:rPr>
      </w:pPr>
      <w:r w:rsidRPr="00D25048">
        <w:rPr>
          <w:rFonts w:ascii="Arial" w:hAnsi="Arial"/>
          <w:i/>
          <w:sz w:val="24"/>
        </w:rPr>
        <w:t>Собственность как юридическая категория характеризуется чертами (2 ответа):</w:t>
      </w:r>
    </w:p>
    <w:p w:rsidR="00A8139F" w:rsidRPr="00D25048" w:rsidRDefault="00697A9B">
      <w:pPr>
        <w:pStyle w:val="a5"/>
        <w:numPr>
          <w:ilvl w:val="0"/>
          <w:numId w:val="18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субъективностью;</w:t>
      </w:r>
    </w:p>
    <w:p w:rsidR="00A8139F" w:rsidRPr="00D25048" w:rsidRDefault="00697A9B">
      <w:pPr>
        <w:pStyle w:val="a5"/>
        <w:numPr>
          <w:ilvl w:val="0"/>
          <w:numId w:val="18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собственность как отношение присвоени</w:t>
      </w:r>
      <w:proofErr w:type="gramStart"/>
      <w:r w:rsidRPr="00D25048">
        <w:rPr>
          <w:rFonts w:ascii="Arial" w:hAnsi="Arial"/>
          <w:sz w:val="24"/>
        </w:rPr>
        <w:t>я-</w:t>
      </w:r>
      <w:proofErr w:type="gramEnd"/>
      <w:r w:rsidRPr="00D25048">
        <w:rPr>
          <w:rFonts w:ascii="Arial" w:hAnsi="Arial"/>
          <w:sz w:val="24"/>
        </w:rPr>
        <w:t xml:space="preserve"> отчуждения;</w:t>
      </w:r>
    </w:p>
    <w:p w:rsidR="00A8139F" w:rsidRPr="00D25048" w:rsidRDefault="00697A9B">
      <w:pPr>
        <w:pStyle w:val="a5"/>
        <w:numPr>
          <w:ilvl w:val="0"/>
          <w:numId w:val="18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условия и результаты производства как объекты собственности;</w:t>
      </w:r>
    </w:p>
    <w:p w:rsidR="00A8139F" w:rsidRPr="00D25048" w:rsidRDefault="00697A9B">
      <w:pPr>
        <w:pStyle w:val="a5"/>
        <w:numPr>
          <w:ilvl w:val="0"/>
          <w:numId w:val="18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отношением человека к вещи.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50"/>
        </w:tabs>
        <w:spacing w:before="2" w:line="240" w:lineRule="auto"/>
        <w:ind w:left="273" w:right="141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Для какой модели смешанной экономики характерно всемерное поощрение предпринимательства:</w:t>
      </w:r>
    </w:p>
    <w:p w:rsidR="00A8139F" w:rsidRPr="00D25048" w:rsidRDefault="00697A9B">
      <w:pPr>
        <w:pStyle w:val="a5"/>
        <w:numPr>
          <w:ilvl w:val="0"/>
          <w:numId w:val="17"/>
        </w:numPr>
        <w:tabs>
          <w:tab w:val="left" w:pos="1689"/>
          <w:tab w:val="left" w:pos="1690"/>
        </w:tabs>
        <w:spacing w:line="253" w:lineRule="exact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немецкой;</w:t>
      </w:r>
    </w:p>
    <w:p w:rsidR="00A8139F" w:rsidRPr="00D25048" w:rsidRDefault="00697A9B">
      <w:pPr>
        <w:pStyle w:val="a5"/>
        <w:numPr>
          <w:ilvl w:val="0"/>
          <w:numId w:val="17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американской;</w:t>
      </w:r>
    </w:p>
    <w:p w:rsidR="00A8139F" w:rsidRPr="00D25048" w:rsidRDefault="00697A9B">
      <w:pPr>
        <w:pStyle w:val="a5"/>
        <w:numPr>
          <w:ilvl w:val="0"/>
          <w:numId w:val="17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японской;</w:t>
      </w:r>
    </w:p>
    <w:p w:rsidR="00A8139F" w:rsidRPr="00D25048" w:rsidRDefault="00697A9B">
      <w:pPr>
        <w:pStyle w:val="a5"/>
        <w:numPr>
          <w:ilvl w:val="0"/>
          <w:numId w:val="17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шведской.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Любая точка  за границей производственных возможностей  показывает….</w:t>
      </w:r>
    </w:p>
    <w:p w:rsidR="00A8139F" w:rsidRPr="00D25048" w:rsidRDefault="00697A9B">
      <w:pPr>
        <w:pStyle w:val="a5"/>
        <w:numPr>
          <w:ilvl w:val="0"/>
          <w:numId w:val="16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эффективное использование ресурсов;</w:t>
      </w:r>
    </w:p>
    <w:p w:rsidR="00A8139F" w:rsidRPr="00D25048" w:rsidRDefault="00697A9B">
      <w:pPr>
        <w:pStyle w:val="a5"/>
        <w:numPr>
          <w:ilvl w:val="0"/>
          <w:numId w:val="16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неэффективное использование ресурсов;</w:t>
      </w:r>
    </w:p>
    <w:p w:rsidR="00A8139F" w:rsidRPr="00D25048" w:rsidRDefault="00697A9B">
      <w:pPr>
        <w:pStyle w:val="a5"/>
        <w:numPr>
          <w:ilvl w:val="0"/>
          <w:numId w:val="16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недостижимый уровень производства при данном количестве ресурсов;</w:t>
      </w:r>
    </w:p>
    <w:p w:rsidR="00A8139F" w:rsidRPr="00D25048" w:rsidRDefault="00697A9B">
      <w:pPr>
        <w:pStyle w:val="a5"/>
        <w:numPr>
          <w:ilvl w:val="0"/>
          <w:numId w:val="16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действие закона убывающей производительности факторов производства.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Реальная зарплата наемных работников – это:</w:t>
      </w:r>
    </w:p>
    <w:p w:rsidR="00A8139F" w:rsidRPr="00D25048" w:rsidRDefault="00697A9B">
      <w:pPr>
        <w:pStyle w:val="a5"/>
        <w:numPr>
          <w:ilvl w:val="0"/>
          <w:numId w:val="15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рыночная цена рабочей силы;</w:t>
      </w:r>
    </w:p>
    <w:p w:rsidR="00A8139F" w:rsidRPr="00D25048" w:rsidRDefault="00697A9B">
      <w:pPr>
        <w:pStyle w:val="a5"/>
        <w:numPr>
          <w:ilvl w:val="0"/>
          <w:numId w:val="15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рыночная цена, уплаченная за труд;</w:t>
      </w:r>
    </w:p>
    <w:p w:rsidR="00A8139F" w:rsidRPr="00D25048" w:rsidRDefault="00697A9B">
      <w:pPr>
        <w:pStyle w:val="a5"/>
        <w:numPr>
          <w:ilvl w:val="0"/>
          <w:numId w:val="15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количество товаров и услуг, купленных работником на зарплату;</w:t>
      </w:r>
    </w:p>
    <w:p w:rsidR="00A8139F" w:rsidRPr="00D25048" w:rsidRDefault="00697A9B">
      <w:pPr>
        <w:pStyle w:val="a5"/>
        <w:numPr>
          <w:ilvl w:val="0"/>
          <w:numId w:val="15"/>
        </w:numPr>
        <w:tabs>
          <w:tab w:val="left" w:pos="1358"/>
        </w:tabs>
        <w:spacing w:before="1"/>
        <w:ind w:left="1358" w:hanging="377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сумма денег, полученная работником за труд без налога.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31"/>
        </w:tabs>
        <w:spacing w:line="240" w:lineRule="auto"/>
        <w:ind w:left="273" w:right="139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Семья, состоящая из четырех человек (мать, отец, сын и дочь), в середине рабочей н</w:t>
      </w:r>
      <w:proofErr w:type="gramStart"/>
      <w:r w:rsidRPr="00D25048">
        <w:rPr>
          <w:rFonts w:ascii="Arial" w:hAnsi="Arial"/>
          <w:sz w:val="24"/>
        </w:rPr>
        <w:t>е-</w:t>
      </w:r>
      <w:proofErr w:type="gramEnd"/>
      <w:r w:rsidRPr="00D25048">
        <w:rPr>
          <w:rFonts w:ascii="Arial" w:hAnsi="Arial"/>
          <w:sz w:val="24"/>
        </w:rPr>
        <w:t xml:space="preserve"> дели должна делегировать двух своих членов на два дня для уборки картофеля в подсобном хо- </w:t>
      </w:r>
      <w:proofErr w:type="spellStart"/>
      <w:r w:rsidRPr="00D25048">
        <w:rPr>
          <w:rFonts w:ascii="Arial" w:hAnsi="Arial"/>
          <w:sz w:val="24"/>
        </w:rPr>
        <w:t>зяйстве</w:t>
      </w:r>
      <w:proofErr w:type="spellEnd"/>
      <w:r w:rsidRPr="00D25048">
        <w:rPr>
          <w:rFonts w:ascii="Arial" w:hAnsi="Arial"/>
          <w:sz w:val="24"/>
        </w:rPr>
        <w:t xml:space="preserve"> дедушки. Предположим, что и отец, и сын на уборке картофеля в полтора раза </w:t>
      </w:r>
      <w:proofErr w:type="spellStart"/>
      <w:r w:rsidRPr="00D25048">
        <w:rPr>
          <w:rFonts w:ascii="Arial" w:hAnsi="Arial"/>
          <w:sz w:val="24"/>
        </w:rPr>
        <w:t>произв</w:t>
      </w:r>
      <w:proofErr w:type="gramStart"/>
      <w:r w:rsidRPr="00D25048">
        <w:rPr>
          <w:rFonts w:ascii="Arial" w:hAnsi="Arial"/>
          <w:sz w:val="24"/>
        </w:rPr>
        <w:t>о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дительнее</w:t>
      </w:r>
      <w:proofErr w:type="spellEnd"/>
      <w:r w:rsidRPr="00D25048">
        <w:rPr>
          <w:rFonts w:ascii="Arial" w:hAnsi="Arial"/>
          <w:sz w:val="24"/>
        </w:rPr>
        <w:t>, чем мать и дочь, месячная заработная плата отца, матери и сына составляет 40, 60 и 20 тыс. рублей соответственно, а дочь является студенткой. Считаем, что в месяце 20 рабочих дней, а работающим членам семьи нужно брать неоплачиваемый отпуск на два дня с учетом д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роги</w:t>
      </w:r>
      <w:proofErr w:type="spellEnd"/>
      <w:r w:rsidRPr="00D25048">
        <w:rPr>
          <w:rFonts w:ascii="Arial" w:hAnsi="Arial"/>
          <w:sz w:val="24"/>
        </w:rPr>
        <w:t>. Определите, какое решение будет наиболее экономически оправданным для семьи в да</w:t>
      </w:r>
      <w:proofErr w:type="gramStart"/>
      <w:r w:rsidRPr="00D25048">
        <w:rPr>
          <w:rFonts w:ascii="Arial" w:hAnsi="Arial"/>
          <w:sz w:val="24"/>
        </w:rPr>
        <w:t>н-</w:t>
      </w:r>
      <w:proofErr w:type="gramEnd"/>
      <w:r w:rsidRPr="00D25048">
        <w:rPr>
          <w:rFonts w:ascii="Arial" w:hAnsi="Arial"/>
          <w:sz w:val="24"/>
        </w:rPr>
        <w:t xml:space="preserve"> ном случае, если мать и дочь за день способны вместе накопать картофеля на 5000 рублей.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84"/>
        </w:tabs>
        <w:spacing w:before="2" w:line="240" w:lineRule="auto"/>
        <w:ind w:left="273" w:right="145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Эссе: жизнь глазами поведенческого экономиста: оглянитесь вокруг себя и поищите примеры нерационального экономического поведения под влиянием поведенческих эффектов, эвристик; какие маркетинговые приемы в своих стратегиях, коммуникациях и кампаниях </w:t>
      </w:r>
      <w:proofErr w:type="spellStart"/>
      <w:r w:rsidRPr="00D25048">
        <w:rPr>
          <w:rFonts w:ascii="Arial" w:hAnsi="Arial"/>
          <w:sz w:val="24"/>
        </w:rPr>
        <w:t>испол</w:t>
      </w:r>
      <w:proofErr w:type="gramStart"/>
      <w:r w:rsidRPr="00D25048">
        <w:rPr>
          <w:rFonts w:ascii="Arial" w:hAnsi="Arial"/>
          <w:sz w:val="24"/>
        </w:rPr>
        <w:t>ь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зуют</w:t>
      </w:r>
      <w:proofErr w:type="spellEnd"/>
      <w:r w:rsidRPr="00D25048">
        <w:rPr>
          <w:rFonts w:ascii="Arial" w:hAnsi="Arial"/>
          <w:sz w:val="24"/>
        </w:rPr>
        <w:t xml:space="preserve"> компании (банки, продуктовые магазины, работодатели и т.д.), чтобы повысить лояльность потребителей и заставить их сделать желаемый для компаний выбор?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697A9B">
      <w:pPr>
        <w:pStyle w:val="a3"/>
        <w:spacing w:before="1"/>
        <w:ind w:left="349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Пример варианта контрольной работы № 2</w:t>
      </w:r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Дайте определение терминам: ВВП, инвестиции, деньги, налоги.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Валовые инвестиции, являющиеся компонентом ВВП, равны…</w:t>
      </w:r>
    </w:p>
    <w:p w:rsidR="00A8139F" w:rsidRPr="00D25048" w:rsidRDefault="00697A9B">
      <w:pPr>
        <w:pStyle w:val="a5"/>
        <w:numPr>
          <w:ilvl w:val="0"/>
          <w:numId w:val="13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разнице между чистыми частными инвестициями и амортизацией;</w:t>
      </w:r>
    </w:p>
    <w:p w:rsidR="00A8139F" w:rsidRPr="00D25048" w:rsidRDefault="00697A9B">
      <w:pPr>
        <w:pStyle w:val="a5"/>
        <w:numPr>
          <w:ilvl w:val="0"/>
          <w:numId w:val="13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разнице между государственными и частными инвестициями;</w:t>
      </w:r>
    </w:p>
    <w:p w:rsidR="00A8139F" w:rsidRPr="00D25048" w:rsidRDefault="00697A9B">
      <w:pPr>
        <w:pStyle w:val="a5"/>
        <w:numPr>
          <w:ilvl w:val="0"/>
          <w:numId w:val="13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сумме государственных и частных инвестиций;</w:t>
      </w:r>
    </w:p>
    <w:p w:rsidR="00A8139F" w:rsidRPr="00D25048" w:rsidRDefault="00697A9B">
      <w:pPr>
        <w:pStyle w:val="a5"/>
        <w:numPr>
          <w:ilvl w:val="0"/>
          <w:numId w:val="13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сумме частных  инвестиций и амортизации.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6"/>
        </w:tabs>
        <w:ind w:left="1226" w:hanging="245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Какой фактор экономического роста не относится к интенсивным факторам?</w:t>
      </w:r>
    </w:p>
    <w:p w:rsidR="00A8139F" w:rsidRPr="00D25048" w:rsidRDefault="00697A9B">
      <w:pPr>
        <w:pStyle w:val="a5"/>
        <w:numPr>
          <w:ilvl w:val="0"/>
          <w:numId w:val="12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ускорение НТП;</w:t>
      </w:r>
    </w:p>
    <w:p w:rsidR="00A8139F" w:rsidRPr="00D25048" w:rsidRDefault="00697A9B">
      <w:pPr>
        <w:pStyle w:val="a5"/>
        <w:numPr>
          <w:ilvl w:val="0"/>
          <w:numId w:val="12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повышение квалификации работников;</w:t>
      </w:r>
    </w:p>
    <w:p w:rsidR="00A8139F" w:rsidRPr="00D25048" w:rsidRDefault="00697A9B">
      <w:pPr>
        <w:pStyle w:val="a5"/>
        <w:numPr>
          <w:ilvl w:val="0"/>
          <w:numId w:val="12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повышение эффективного использования основных и оборотных фондов;</w:t>
      </w:r>
    </w:p>
    <w:p w:rsidR="00A8139F" w:rsidRPr="00D25048" w:rsidRDefault="00697A9B">
      <w:pPr>
        <w:pStyle w:val="a5"/>
        <w:numPr>
          <w:ilvl w:val="0"/>
          <w:numId w:val="12"/>
        </w:numPr>
        <w:tabs>
          <w:tab w:val="left" w:pos="1533"/>
          <w:tab w:val="left" w:pos="1534"/>
        </w:tabs>
        <w:spacing w:before="2"/>
        <w:ind w:left="1533" w:hanging="55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увеличение объема инвестиций при сохранении существующего уровня </w:t>
      </w:r>
      <w:r w:rsidRPr="00D25048">
        <w:rPr>
          <w:rFonts w:ascii="Arial" w:hAnsi="Arial"/>
          <w:sz w:val="24"/>
        </w:rPr>
        <w:lastRenderedPageBreak/>
        <w:t>технологии.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Что обладает более высокой ликвидностью:</w:t>
      </w:r>
    </w:p>
    <w:p w:rsidR="00A8139F" w:rsidRPr="00D25048" w:rsidRDefault="00697A9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2" w:line="240" w:lineRule="auto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продукты питания;</w:t>
      </w:r>
    </w:p>
    <w:p w:rsidR="00A8139F" w:rsidRPr="00D25048" w:rsidRDefault="00697A9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75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товары длительного пользования;</w:t>
      </w:r>
    </w:p>
    <w:p w:rsidR="00A8139F" w:rsidRPr="00D25048" w:rsidRDefault="00697A9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золотые украшения;</w:t>
      </w:r>
    </w:p>
    <w:p w:rsidR="00A8139F" w:rsidRPr="00D25048" w:rsidRDefault="00697A9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наличные деньги.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6"/>
        </w:tabs>
        <w:ind w:left="1226" w:hanging="245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Оптимальный уровень налоговой ставки определяется кривой….</w:t>
      </w:r>
    </w:p>
    <w:p w:rsidR="00A8139F" w:rsidRPr="00D25048" w:rsidRDefault="00697A9B">
      <w:pPr>
        <w:pStyle w:val="a5"/>
        <w:numPr>
          <w:ilvl w:val="0"/>
          <w:numId w:val="10"/>
        </w:numPr>
        <w:tabs>
          <w:tab w:val="left" w:pos="1689"/>
          <w:tab w:val="left" w:pos="1690"/>
        </w:tabs>
        <w:ind w:hanging="709"/>
        <w:jc w:val="left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Лоренца;</w:t>
      </w:r>
    </w:p>
    <w:p w:rsidR="00A8139F" w:rsidRPr="00D25048" w:rsidRDefault="00697A9B">
      <w:pPr>
        <w:pStyle w:val="a5"/>
        <w:numPr>
          <w:ilvl w:val="0"/>
          <w:numId w:val="10"/>
        </w:numPr>
        <w:tabs>
          <w:tab w:val="left" w:pos="1689"/>
          <w:tab w:val="left" w:pos="1690"/>
        </w:tabs>
        <w:spacing w:before="1"/>
        <w:ind w:hanging="709"/>
        <w:jc w:val="left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Спроса;</w:t>
      </w:r>
    </w:p>
    <w:p w:rsidR="00A8139F" w:rsidRPr="00D25048" w:rsidRDefault="00697A9B">
      <w:pPr>
        <w:pStyle w:val="a5"/>
        <w:numPr>
          <w:ilvl w:val="0"/>
          <w:numId w:val="10"/>
        </w:numPr>
        <w:tabs>
          <w:tab w:val="left" w:pos="1689"/>
          <w:tab w:val="left" w:pos="1690"/>
        </w:tabs>
        <w:ind w:hanging="709"/>
        <w:jc w:val="left"/>
        <w:rPr>
          <w:rFonts w:ascii="Arial" w:hAnsi="Arial"/>
          <w:sz w:val="24"/>
        </w:rPr>
      </w:pPr>
      <w:proofErr w:type="spellStart"/>
      <w:r w:rsidRPr="00D25048">
        <w:rPr>
          <w:rFonts w:ascii="Arial" w:hAnsi="Arial"/>
          <w:sz w:val="24"/>
        </w:rPr>
        <w:t>Лаффера</w:t>
      </w:r>
      <w:proofErr w:type="spellEnd"/>
      <w:r w:rsidRPr="00D25048">
        <w:rPr>
          <w:rFonts w:ascii="Arial" w:hAnsi="Arial"/>
          <w:sz w:val="24"/>
        </w:rPr>
        <w:t>;</w:t>
      </w:r>
    </w:p>
    <w:p w:rsidR="00A8139F" w:rsidRPr="00D25048" w:rsidRDefault="00697A9B">
      <w:pPr>
        <w:pStyle w:val="a5"/>
        <w:numPr>
          <w:ilvl w:val="0"/>
          <w:numId w:val="10"/>
        </w:numPr>
        <w:tabs>
          <w:tab w:val="left" w:pos="994"/>
        </w:tabs>
        <w:spacing w:before="2"/>
        <w:ind w:left="993" w:hanging="361"/>
        <w:jc w:val="left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Филипса.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41"/>
          <w:tab w:val="left" w:pos="7661"/>
        </w:tabs>
        <w:spacing w:line="240" w:lineRule="auto"/>
        <w:ind w:left="273" w:right="147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Если при прогрессивной системе налогообложения, представленной в таблице, человек получает 60 тыс</w:t>
      </w:r>
      <w:proofErr w:type="gramStart"/>
      <w:r w:rsidRPr="00D25048">
        <w:rPr>
          <w:rFonts w:ascii="Arial" w:hAnsi="Arial"/>
          <w:sz w:val="24"/>
        </w:rPr>
        <w:t>.р</w:t>
      </w:r>
      <w:proofErr w:type="gramEnd"/>
      <w:r w:rsidRPr="00D25048">
        <w:rPr>
          <w:rFonts w:ascii="Arial" w:hAnsi="Arial"/>
          <w:sz w:val="24"/>
        </w:rPr>
        <w:t xml:space="preserve">уб., то он должен заплатить налог в размере </w:t>
      </w:r>
      <w:r w:rsidRPr="00D25048">
        <w:rPr>
          <w:rFonts w:ascii="Arial" w:hAnsi="Arial"/>
          <w:sz w:val="24"/>
          <w:u w:val="single"/>
        </w:rPr>
        <w:t xml:space="preserve"> </w:t>
      </w:r>
      <w:r w:rsidRPr="00D25048">
        <w:rPr>
          <w:rFonts w:ascii="Arial" w:hAnsi="Arial"/>
          <w:sz w:val="24"/>
          <w:u w:val="single"/>
        </w:rPr>
        <w:tab/>
      </w:r>
      <w:r w:rsidRPr="00D25048">
        <w:rPr>
          <w:rFonts w:ascii="Arial" w:hAnsi="Arial"/>
          <w:sz w:val="24"/>
        </w:rPr>
        <w:t>тыс. руб.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8139F" w:rsidRPr="00D25048">
        <w:trPr>
          <w:trHeight w:val="505"/>
        </w:trPr>
        <w:tc>
          <w:tcPr>
            <w:tcW w:w="4787" w:type="dxa"/>
          </w:tcPr>
          <w:p w:rsidR="00A8139F" w:rsidRPr="00D25048" w:rsidRDefault="00697A9B">
            <w:pPr>
              <w:pStyle w:val="TableParagraph"/>
              <w:spacing w:line="252" w:lineRule="exact"/>
              <w:ind w:left="108" w:right="91" w:firstLine="708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Размер облагаемого совокупного д</w:t>
            </w:r>
            <w:proofErr w:type="gramStart"/>
            <w:r w:rsidRPr="00D25048">
              <w:rPr>
                <w:rFonts w:ascii="Arial" w:hAnsi="Arial"/>
                <w:sz w:val="24"/>
              </w:rPr>
              <w:t>о-</w:t>
            </w:r>
            <w:proofErr w:type="gramEnd"/>
            <w:r w:rsidRPr="00D25048">
              <w:rPr>
                <w:rFonts w:ascii="Arial" w:hAnsi="Arial"/>
                <w:sz w:val="24"/>
              </w:rPr>
              <w:t xml:space="preserve"> хода, полученного в календарном году</w:t>
            </w:r>
          </w:p>
        </w:tc>
        <w:tc>
          <w:tcPr>
            <w:tcW w:w="4787" w:type="dxa"/>
          </w:tcPr>
          <w:p w:rsidR="00A8139F" w:rsidRPr="00D25048" w:rsidRDefault="00697A9B">
            <w:pPr>
              <w:pStyle w:val="TableParagraph"/>
              <w:ind w:left="815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Налоговая ставка</w:t>
            </w:r>
          </w:p>
        </w:tc>
      </w:tr>
      <w:tr w:rsidR="00A8139F" w:rsidRPr="00D25048">
        <w:trPr>
          <w:trHeight w:val="251"/>
        </w:trPr>
        <w:tc>
          <w:tcPr>
            <w:tcW w:w="4787" w:type="dxa"/>
          </w:tcPr>
          <w:p w:rsidR="00A8139F" w:rsidRPr="00D25048" w:rsidRDefault="00697A9B">
            <w:pPr>
              <w:pStyle w:val="TableParagraph"/>
              <w:spacing w:line="232" w:lineRule="exact"/>
              <w:ind w:left="816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До 50 000 руб.</w:t>
            </w:r>
          </w:p>
        </w:tc>
        <w:tc>
          <w:tcPr>
            <w:tcW w:w="4787" w:type="dxa"/>
          </w:tcPr>
          <w:p w:rsidR="00A8139F" w:rsidRPr="00D25048" w:rsidRDefault="00697A9B">
            <w:pPr>
              <w:pStyle w:val="TableParagraph"/>
              <w:spacing w:line="232" w:lineRule="exact"/>
              <w:ind w:left="815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20%</w:t>
            </w:r>
          </w:p>
        </w:tc>
      </w:tr>
      <w:tr w:rsidR="00A8139F" w:rsidRPr="00D25048">
        <w:trPr>
          <w:trHeight w:val="508"/>
        </w:trPr>
        <w:tc>
          <w:tcPr>
            <w:tcW w:w="4787" w:type="dxa"/>
          </w:tcPr>
          <w:p w:rsidR="00A8139F" w:rsidRPr="00D25048" w:rsidRDefault="00697A9B">
            <w:pPr>
              <w:pStyle w:val="TableParagraph"/>
              <w:spacing w:before="2"/>
              <w:ind w:left="816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От 50 001 руб.</w:t>
            </w:r>
          </w:p>
        </w:tc>
        <w:tc>
          <w:tcPr>
            <w:tcW w:w="4787" w:type="dxa"/>
          </w:tcPr>
          <w:p w:rsidR="00A8139F" w:rsidRPr="00D25048" w:rsidRDefault="00697A9B">
            <w:pPr>
              <w:pStyle w:val="TableParagraph"/>
              <w:spacing w:line="252" w:lineRule="exact"/>
              <w:ind w:left="107" w:right="91" w:firstLine="708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10 000 +50% с суммы, превыша</w:t>
            </w:r>
            <w:proofErr w:type="gramStart"/>
            <w:r w:rsidRPr="00D25048">
              <w:rPr>
                <w:rFonts w:ascii="Arial" w:hAnsi="Arial"/>
                <w:sz w:val="24"/>
              </w:rPr>
              <w:t>ю-</w:t>
            </w:r>
            <w:proofErr w:type="gramEnd"/>
            <w:r w:rsidRPr="00D25048">
              <w:rPr>
                <w:rFonts w:ascii="Arial" w:hAnsi="Arial"/>
                <w:sz w:val="24"/>
              </w:rPr>
              <w:t xml:space="preserve"> щей 50 000 руб.</w:t>
            </w:r>
          </w:p>
        </w:tc>
      </w:tr>
    </w:tbl>
    <w:p w:rsidR="00A8139F" w:rsidRPr="00D25048" w:rsidRDefault="00697A9B">
      <w:pPr>
        <w:pStyle w:val="a3"/>
        <w:tabs>
          <w:tab w:val="left" w:pos="1689"/>
        </w:tabs>
        <w:spacing w:line="253" w:lineRule="exact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a)</w:t>
      </w:r>
      <w:r w:rsidRPr="00D25048">
        <w:rPr>
          <w:rFonts w:ascii="Arial" w:hAnsi="Arial"/>
          <w:sz w:val="24"/>
        </w:rPr>
        <w:tab/>
        <w:t>30;</w:t>
      </w:r>
    </w:p>
    <w:p w:rsidR="00A8139F" w:rsidRPr="00D25048" w:rsidRDefault="00697A9B">
      <w:pPr>
        <w:pStyle w:val="a3"/>
        <w:tabs>
          <w:tab w:val="left" w:pos="1689"/>
        </w:tabs>
        <w:spacing w:line="252" w:lineRule="exact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b)</w:t>
      </w:r>
      <w:r w:rsidRPr="00D25048">
        <w:rPr>
          <w:rFonts w:ascii="Arial" w:hAnsi="Arial"/>
          <w:sz w:val="24"/>
        </w:rPr>
        <w:tab/>
        <w:t>12;</w:t>
      </w:r>
    </w:p>
    <w:p w:rsidR="00A8139F" w:rsidRPr="00D25048" w:rsidRDefault="00697A9B">
      <w:pPr>
        <w:pStyle w:val="a3"/>
        <w:tabs>
          <w:tab w:val="left" w:pos="1689"/>
        </w:tabs>
        <w:spacing w:line="252" w:lineRule="exact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c)</w:t>
      </w:r>
      <w:r w:rsidRPr="00D25048">
        <w:rPr>
          <w:rFonts w:ascii="Arial" w:hAnsi="Arial"/>
          <w:sz w:val="24"/>
        </w:rPr>
        <w:tab/>
        <w:t>15;</w:t>
      </w:r>
    </w:p>
    <w:p w:rsidR="00A8139F" w:rsidRPr="00D25048" w:rsidRDefault="00697A9B">
      <w:pPr>
        <w:pStyle w:val="a3"/>
        <w:tabs>
          <w:tab w:val="left" w:pos="1689"/>
        </w:tabs>
        <w:spacing w:before="1" w:line="252" w:lineRule="exact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d)</w:t>
      </w:r>
      <w:r w:rsidRPr="00D25048">
        <w:rPr>
          <w:rFonts w:ascii="Arial" w:hAnsi="Arial"/>
          <w:sz w:val="24"/>
        </w:rPr>
        <w:tab/>
        <w:t>20.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36"/>
        </w:tabs>
        <w:spacing w:line="240" w:lineRule="auto"/>
        <w:ind w:left="273" w:right="139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Нина Ивановна открыла вклад в банке 19 июля 2020 года сроком на 4 года. Сумма </w:t>
      </w:r>
      <w:proofErr w:type="spellStart"/>
      <w:r w:rsidRPr="00D25048">
        <w:rPr>
          <w:rFonts w:ascii="Arial" w:hAnsi="Arial"/>
          <w:sz w:val="24"/>
        </w:rPr>
        <w:t>вкл</w:t>
      </w:r>
      <w:proofErr w:type="gramStart"/>
      <w:r w:rsidRPr="00D25048">
        <w:rPr>
          <w:rFonts w:ascii="Arial" w:hAnsi="Arial"/>
          <w:sz w:val="24"/>
        </w:rPr>
        <w:t>а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да 75000 рублей, процентная ставка 7% годовых. Начисление процентов по условиям договора производится ежегодно, и если вкладчик не снимает проценты, то они причисляются к сумме вклада. При досрочном расторжении договора проценты выплачиваются по ставке 1% </w:t>
      </w:r>
      <w:proofErr w:type="gramStart"/>
      <w:r w:rsidRPr="00D25048">
        <w:rPr>
          <w:rFonts w:ascii="Arial" w:hAnsi="Arial"/>
          <w:sz w:val="24"/>
        </w:rPr>
        <w:t>годовых</w:t>
      </w:r>
      <w:proofErr w:type="gramEnd"/>
      <w:r w:rsidRPr="00D25048">
        <w:rPr>
          <w:rFonts w:ascii="Arial" w:hAnsi="Arial"/>
          <w:sz w:val="24"/>
        </w:rPr>
        <w:t xml:space="preserve"> без промежуточной капитализации. Какую сумму получит Нина Ивановна по истечении срока д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говора через 4 года? Сколько денег получит Нина Ивановна при расторжении договора 20 января 2023 года?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9"/>
        </w:tabs>
        <w:spacing w:line="240" w:lineRule="auto"/>
        <w:ind w:left="273" w:right="426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Эссе. Какие способы платежей и расчетов Вы используете в повседневной жизни? П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чему Вы выбираете именно эти способы?</w:t>
      </w:r>
    </w:p>
    <w:p w:rsidR="00A8139F" w:rsidRPr="00D25048" w:rsidRDefault="00A8139F">
      <w:pPr>
        <w:pStyle w:val="a3"/>
        <w:spacing w:before="1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349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Пример варианта контрольной работы № 3</w:t>
      </w:r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Дайте определение терминам: качество жизни, безработица, страхование, пенсия.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В период спада экономики происходит…</w:t>
      </w:r>
    </w:p>
    <w:p w:rsidR="00A8139F" w:rsidRPr="00D25048" w:rsidRDefault="00697A9B">
      <w:pPr>
        <w:pStyle w:val="a5"/>
        <w:numPr>
          <w:ilvl w:val="0"/>
          <w:numId w:val="8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рост товарных запасов фирм и налоговых поступлений в бюджет;</w:t>
      </w:r>
    </w:p>
    <w:p w:rsidR="00A8139F" w:rsidRPr="00D25048" w:rsidRDefault="00697A9B">
      <w:pPr>
        <w:pStyle w:val="a5"/>
        <w:numPr>
          <w:ilvl w:val="0"/>
          <w:numId w:val="8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снижение товарных запасов фирм и налоговых поступлений в бюджет;</w:t>
      </w:r>
    </w:p>
    <w:p w:rsidR="00A8139F" w:rsidRPr="00D25048" w:rsidRDefault="00697A9B">
      <w:pPr>
        <w:pStyle w:val="a5"/>
        <w:numPr>
          <w:ilvl w:val="0"/>
          <w:numId w:val="8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рост товарных запасов фирм и снижение налоговых поступлений в бюджет;</w:t>
      </w:r>
    </w:p>
    <w:p w:rsidR="00A8139F" w:rsidRPr="00D25048" w:rsidRDefault="00697A9B">
      <w:pPr>
        <w:pStyle w:val="a5"/>
        <w:numPr>
          <w:ilvl w:val="0"/>
          <w:numId w:val="8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снижение товарных запасов фирм и увеличение налоговых поступлений в бюджет.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26"/>
        </w:tabs>
        <w:spacing w:before="1"/>
        <w:ind w:left="1226" w:hanging="245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От непредвиденной инфляции меньше всего страдают…</w:t>
      </w:r>
    </w:p>
    <w:p w:rsidR="00A8139F" w:rsidRPr="00D25048" w:rsidRDefault="00697A9B">
      <w:pPr>
        <w:pStyle w:val="a5"/>
        <w:numPr>
          <w:ilvl w:val="0"/>
          <w:numId w:val="7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кредиторы;</w:t>
      </w:r>
    </w:p>
    <w:p w:rsidR="00A8139F" w:rsidRPr="00D25048" w:rsidRDefault="00697A9B">
      <w:pPr>
        <w:pStyle w:val="a5"/>
        <w:numPr>
          <w:ilvl w:val="0"/>
          <w:numId w:val="7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заемщики денежных средств;</w:t>
      </w:r>
    </w:p>
    <w:p w:rsidR="00A8139F" w:rsidRPr="00D25048" w:rsidRDefault="00697A9B">
      <w:pPr>
        <w:pStyle w:val="a5"/>
        <w:numPr>
          <w:ilvl w:val="0"/>
          <w:numId w:val="7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получатели фиксированного номинального дохода;</w:t>
      </w:r>
    </w:p>
    <w:p w:rsidR="00A8139F" w:rsidRPr="00D25048" w:rsidRDefault="00697A9B">
      <w:pPr>
        <w:pStyle w:val="a5"/>
        <w:numPr>
          <w:ilvl w:val="0"/>
          <w:numId w:val="7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люди, которые хранят денежные сбережения под матрацем.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29"/>
        </w:tabs>
        <w:spacing w:before="1" w:line="253" w:lineRule="exact"/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Укажите условие договора страхования, которое не является существенным: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размер страховой суммы;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6"/>
        </w:tabs>
        <w:ind w:left="1115" w:hanging="135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форма договора;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2"/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срок действия договора;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место заключения договора;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1"/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характер события,  на случай  </w:t>
      </w:r>
      <w:proofErr w:type="gramStart"/>
      <w:r w:rsidRPr="00D25048">
        <w:rPr>
          <w:rFonts w:ascii="Arial" w:hAnsi="Arial"/>
          <w:sz w:val="24"/>
        </w:rPr>
        <w:t>наступления</w:t>
      </w:r>
      <w:proofErr w:type="gramEnd"/>
      <w:r w:rsidRPr="00D25048">
        <w:rPr>
          <w:rFonts w:ascii="Arial" w:hAnsi="Arial"/>
          <w:sz w:val="24"/>
        </w:rPr>
        <w:t xml:space="preserve">  которого  осуществляется страхование.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72"/>
        </w:tabs>
        <w:spacing w:line="240" w:lineRule="auto"/>
        <w:ind w:left="273" w:right="147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Негосударственный пенсионный фонд не может самостоятельно инвестировать сре</w:t>
      </w:r>
      <w:proofErr w:type="gramStart"/>
      <w:r w:rsidRPr="00D25048">
        <w:rPr>
          <w:rFonts w:ascii="Arial" w:hAnsi="Arial"/>
          <w:sz w:val="24"/>
        </w:rPr>
        <w:t>д-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ства</w:t>
      </w:r>
      <w:proofErr w:type="spellEnd"/>
      <w:r w:rsidRPr="00D25048">
        <w:rPr>
          <w:rFonts w:ascii="Arial" w:hAnsi="Arial"/>
          <w:sz w:val="24"/>
        </w:rPr>
        <w:t xml:space="preserve"> пенсионных резервов в: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6"/>
        </w:tabs>
        <w:ind w:left="1115" w:hanging="135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государственные ценные бумаги;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недвижимость;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1"/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акции;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банковский депозит.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lastRenderedPageBreak/>
        <w:t>Выберите действия, которые при прочих равных увеличивают размер будущей пенсии: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2"/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выбор работы с более высокой, но серой зарплатой;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участие в негосударственных пенсионных программах;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2" w:line="240" w:lineRule="auto"/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поздний выход на пенсию;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75"/>
        <w:ind w:hanging="13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рождение ребенка.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41"/>
        </w:tabs>
        <w:spacing w:line="240" w:lineRule="auto"/>
        <w:ind w:left="273" w:right="142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Фирма «Иван и Марья» выплачивает своему работнику </w:t>
      </w:r>
      <w:proofErr w:type="spellStart"/>
      <w:r w:rsidRPr="00D25048">
        <w:rPr>
          <w:rFonts w:ascii="Arial" w:hAnsi="Arial"/>
          <w:sz w:val="24"/>
        </w:rPr>
        <w:t>Парфирию</w:t>
      </w:r>
      <w:proofErr w:type="spellEnd"/>
      <w:r w:rsidRPr="00D25048">
        <w:rPr>
          <w:rFonts w:ascii="Arial" w:hAnsi="Arial"/>
          <w:sz w:val="24"/>
        </w:rPr>
        <w:t xml:space="preserve"> Ивановичу </w:t>
      </w:r>
      <w:proofErr w:type="spellStart"/>
      <w:r w:rsidRPr="00D25048">
        <w:rPr>
          <w:rFonts w:ascii="Arial" w:hAnsi="Arial"/>
          <w:sz w:val="24"/>
        </w:rPr>
        <w:t>Владим</w:t>
      </w:r>
      <w:proofErr w:type="gramStart"/>
      <w:r w:rsidRPr="00D25048">
        <w:rPr>
          <w:rFonts w:ascii="Arial" w:hAnsi="Arial"/>
          <w:sz w:val="24"/>
        </w:rPr>
        <w:t>и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рову</w:t>
      </w:r>
      <w:proofErr w:type="spellEnd"/>
      <w:r w:rsidRPr="00D25048">
        <w:rPr>
          <w:rFonts w:ascii="Arial" w:hAnsi="Arial"/>
          <w:sz w:val="24"/>
        </w:rPr>
        <w:t xml:space="preserve"> заработную плату в размере 40000 рублей ежемесячно. Сколько средств фирма переведет в ПФР за год и какую сумму пенсионных накоплений </w:t>
      </w:r>
      <w:proofErr w:type="spellStart"/>
      <w:r w:rsidRPr="00D25048">
        <w:rPr>
          <w:rFonts w:ascii="Arial" w:hAnsi="Arial"/>
          <w:sz w:val="24"/>
        </w:rPr>
        <w:t>Парфирий</w:t>
      </w:r>
      <w:proofErr w:type="spellEnd"/>
      <w:r w:rsidRPr="00D25048">
        <w:rPr>
          <w:rFonts w:ascii="Arial" w:hAnsi="Arial"/>
          <w:sz w:val="24"/>
        </w:rPr>
        <w:t xml:space="preserve"> Иванович сможет передать в управление негосударственному пенсионному фонду (при условии, что мораторий на накопител</w:t>
      </w:r>
      <w:proofErr w:type="gramStart"/>
      <w:r w:rsidRPr="00D25048">
        <w:rPr>
          <w:rFonts w:ascii="Arial" w:hAnsi="Arial"/>
          <w:sz w:val="24"/>
        </w:rPr>
        <w:t>ь-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ную</w:t>
      </w:r>
      <w:proofErr w:type="spellEnd"/>
      <w:r w:rsidRPr="00D25048">
        <w:rPr>
          <w:rFonts w:ascii="Arial" w:hAnsi="Arial"/>
          <w:sz w:val="24"/>
        </w:rPr>
        <w:t xml:space="preserve"> часть пенсии не действует)?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38"/>
        </w:tabs>
        <w:spacing w:line="240" w:lineRule="auto"/>
        <w:ind w:left="273" w:right="15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Зарплата белая, серая и черная с точки зрения работника. Какие преимущества и </w:t>
      </w:r>
      <w:proofErr w:type="spellStart"/>
      <w:r w:rsidRPr="00D25048">
        <w:rPr>
          <w:rFonts w:ascii="Arial" w:hAnsi="Arial"/>
          <w:sz w:val="24"/>
        </w:rPr>
        <w:t>нед</w:t>
      </w:r>
      <w:proofErr w:type="gramStart"/>
      <w:r w:rsidRPr="00D25048">
        <w:rPr>
          <w:rFonts w:ascii="Arial" w:hAnsi="Arial"/>
          <w:sz w:val="24"/>
        </w:rPr>
        <w:t>о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статки</w:t>
      </w:r>
      <w:proofErr w:type="spellEnd"/>
      <w:r w:rsidRPr="00D25048">
        <w:rPr>
          <w:rFonts w:ascii="Arial" w:hAnsi="Arial"/>
          <w:sz w:val="24"/>
        </w:rPr>
        <w:t xml:space="preserve"> есть у каждого из этих вариантов?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Описание технологии проведения</w:t>
      </w:r>
    </w:p>
    <w:p w:rsidR="00A8139F" w:rsidRPr="00D25048" w:rsidRDefault="00697A9B">
      <w:pPr>
        <w:pStyle w:val="a3"/>
        <w:spacing w:before="40"/>
        <w:ind w:left="273" w:right="239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Обучающиеся выполняют выданные задания контрольной работы по вариантам в течение 45 минут.</w:t>
      </w:r>
    </w:p>
    <w:p w:rsidR="00A8139F" w:rsidRPr="00D25048" w:rsidRDefault="00A8139F">
      <w:pPr>
        <w:pStyle w:val="a3"/>
        <w:spacing w:before="1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Требования к выполнению заданий (или шкалы и критерии оценивания)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699"/>
      </w:tblGrid>
      <w:tr w:rsidR="00A8139F" w:rsidRPr="00D25048">
        <w:trPr>
          <w:trHeight w:val="230"/>
        </w:trPr>
        <w:tc>
          <w:tcPr>
            <w:tcW w:w="8082" w:type="dxa"/>
          </w:tcPr>
          <w:p w:rsidR="00A8139F" w:rsidRPr="00D25048" w:rsidRDefault="00697A9B">
            <w:pPr>
              <w:pStyle w:val="TableParagraph"/>
              <w:spacing w:line="210" w:lineRule="exact"/>
              <w:ind w:left="2371" w:right="236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Критерии оценивания компетенций</w:t>
            </w:r>
          </w:p>
        </w:tc>
        <w:tc>
          <w:tcPr>
            <w:tcW w:w="1699" w:type="dxa"/>
          </w:tcPr>
          <w:p w:rsidR="00A8139F" w:rsidRPr="00D25048" w:rsidRDefault="00697A9B">
            <w:pPr>
              <w:pStyle w:val="TableParagraph"/>
              <w:spacing w:line="210" w:lineRule="exact"/>
              <w:ind w:left="19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Шкала оценок</w:t>
            </w:r>
          </w:p>
        </w:tc>
      </w:tr>
      <w:tr w:rsidR="00A8139F" w:rsidRPr="00D25048">
        <w:trPr>
          <w:trHeight w:val="782"/>
        </w:trPr>
        <w:tc>
          <w:tcPr>
            <w:tcW w:w="8082" w:type="dxa"/>
          </w:tcPr>
          <w:p w:rsidR="00A8139F" w:rsidRPr="00D25048" w:rsidRDefault="00697A9B">
            <w:pPr>
              <w:pStyle w:val="TableParagraph"/>
              <w:ind w:left="107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Продемонстрировано знание понятийного аппарата, 95-100% правильных ответов на тестовые вопросы, правильно решена задача, дан верный развернутый ответ, раскрыта тема эссе.</w:t>
            </w:r>
          </w:p>
        </w:tc>
        <w:tc>
          <w:tcPr>
            <w:tcW w:w="1699" w:type="dxa"/>
          </w:tcPr>
          <w:p w:rsidR="00A8139F" w:rsidRPr="00D25048" w:rsidRDefault="00697A9B">
            <w:pPr>
              <w:pStyle w:val="TableParagraph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Отлично</w:t>
            </w:r>
          </w:p>
        </w:tc>
      </w:tr>
      <w:tr w:rsidR="00A8139F" w:rsidRPr="00D25048">
        <w:trPr>
          <w:trHeight w:val="688"/>
        </w:trPr>
        <w:tc>
          <w:tcPr>
            <w:tcW w:w="8082" w:type="dxa"/>
          </w:tcPr>
          <w:p w:rsidR="00A8139F" w:rsidRPr="00D25048" w:rsidRDefault="00697A9B">
            <w:pPr>
              <w:pStyle w:val="TableParagraph"/>
              <w:tabs>
                <w:tab w:val="left" w:pos="2457"/>
                <w:tab w:val="left" w:pos="3393"/>
                <w:tab w:val="left" w:pos="4844"/>
                <w:tab w:val="left" w:pos="6003"/>
                <w:tab w:val="left" w:pos="7282"/>
              </w:tabs>
              <w:spacing w:line="229" w:lineRule="exact"/>
              <w:ind w:left="14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Продемонстрировано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знание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понятийного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аппарата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(75-100%),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80-94%</w:t>
            </w:r>
          </w:p>
          <w:p w:rsidR="00A8139F" w:rsidRPr="00D25048" w:rsidRDefault="00697A9B">
            <w:pPr>
              <w:pStyle w:val="TableParagraph"/>
              <w:spacing w:line="228" w:lineRule="exact"/>
              <w:ind w:left="14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правильных ответов на тестовые вопросы, правильно решена задача, дан верный развернутый ответ, раскрыта тема эссе.</w:t>
            </w:r>
          </w:p>
        </w:tc>
        <w:tc>
          <w:tcPr>
            <w:tcW w:w="1699" w:type="dxa"/>
          </w:tcPr>
          <w:p w:rsidR="00A8139F" w:rsidRPr="00D25048" w:rsidRDefault="00697A9B">
            <w:pPr>
              <w:pStyle w:val="TableParagraph"/>
              <w:spacing w:line="229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Хорошо</w:t>
            </w:r>
          </w:p>
        </w:tc>
      </w:tr>
      <w:tr w:rsidR="00A8139F" w:rsidRPr="00D25048">
        <w:trPr>
          <w:trHeight w:val="690"/>
        </w:trPr>
        <w:tc>
          <w:tcPr>
            <w:tcW w:w="8082" w:type="dxa"/>
          </w:tcPr>
          <w:p w:rsidR="00A8139F" w:rsidRPr="00D25048" w:rsidRDefault="00697A9B">
            <w:pPr>
              <w:pStyle w:val="TableParagraph"/>
              <w:spacing w:line="230" w:lineRule="exact"/>
              <w:ind w:left="141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Продемонстрировано знание понятийного аппарата (50-74%), 50-89% правильных ответов  на  тестовые  вопросы,  правильно  решена  задача  ИЛИ    раскрыта  тема эссе.</w:t>
            </w:r>
          </w:p>
        </w:tc>
        <w:tc>
          <w:tcPr>
            <w:tcW w:w="1699" w:type="dxa"/>
          </w:tcPr>
          <w:p w:rsidR="00A8139F" w:rsidRPr="00D25048" w:rsidRDefault="00697A9B">
            <w:pPr>
              <w:pStyle w:val="TableParagraph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Удовлетвор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тельно</w:t>
            </w:r>
            <w:proofErr w:type="spellEnd"/>
          </w:p>
        </w:tc>
      </w:tr>
      <w:tr w:rsidR="00A8139F" w:rsidRPr="00D25048">
        <w:trPr>
          <w:trHeight w:val="460"/>
        </w:trPr>
        <w:tc>
          <w:tcPr>
            <w:tcW w:w="8082" w:type="dxa"/>
          </w:tcPr>
          <w:p w:rsidR="00A8139F" w:rsidRPr="00D25048" w:rsidRDefault="00697A9B">
            <w:pPr>
              <w:pStyle w:val="TableParagraph"/>
              <w:spacing w:line="230" w:lineRule="exact"/>
              <w:ind w:left="107" w:right="9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Не продемонстрировано знание понятийного аппарата, дано менее 50%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правил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ь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ответов, правильно решена задача ИЛИ раскрыта тема эссе.</w:t>
            </w:r>
          </w:p>
        </w:tc>
        <w:tc>
          <w:tcPr>
            <w:tcW w:w="1699" w:type="dxa"/>
          </w:tcPr>
          <w:p w:rsidR="00A8139F" w:rsidRPr="00D25048" w:rsidRDefault="00697A9B">
            <w:pPr>
              <w:pStyle w:val="TableParagraph"/>
              <w:spacing w:line="230" w:lineRule="exact"/>
              <w:ind w:left="108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Неудовлетв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рительно</w:t>
            </w:r>
            <w:proofErr w:type="spellEnd"/>
          </w:p>
        </w:tc>
      </w:tr>
    </w:tbl>
    <w:p w:rsidR="00A8139F" w:rsidRPr="00D25048" w:rsidRDefault="00697A9B">
      <w:pPr>
        <w:ind w:left="273" w:right="23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Предусматривается возможность выставления оценки по текущей аттестации как средний балл результатов работы на семинарских занятиях.</w:t>
      </w:r>
    </w:p>
    <w:p w:rsidR="00A8139F" w:rsidRPr="00D25048" w:rsidRDefault="00A8139F">
      <w:pPr>
        <w:pStyle w:val="a3"/>
        <w:spacing w:before="11"/>
        <w:rPr>
          <w:rFonts w:ascii="Arial" w:hAnsi="Arial"/>
          <w:sz w:val="24"/>
        </w:rPr>
      </w:pPr>
    </w:p>
    <w:p w:rsidR="00A8139F" w:rsidRPr="00D25048" w:rsidRDefault="00697A9B">
      <w:pPr>
        <w:pStyle w:val="21"/>
        <w:numPr>
          <w:ilvl w:val="1"/>
          <w:numId w:val="20"/>
        </w:numPr>
        <w:tabs>
          <w:tab w:val="left" w:pos="765"/>
        </w:tabs>
        <w:ind w:left="764" w:hanging="492"/>
        <w:rPr>
          <w:sz w:val="24"/>
        </w:rPr>
      </w:pPr>
      <w:r w:rsidRPr="00D25048">
        <w:rPr>
          <w:sz w:val="24"/>
        </w:rPr>
        <w:t>Промежуточная аттестация</w:t>
      </w:r>
    </w:p>
    <w:p w:rsidR="00A8139F" w:rsidRPr="00D25048" w:rsidRDefault="00697A9B">
      <w:pPr>
        <w:pStyle w:val="a3"/>
        <w:spacing w:before="40"/>
        <w:ind w:left="273" w:right="527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Промежуточная аттестация по дисциплине осуществляется с помощью следующих </w:t>
      </w:r>
      <w:proofErr w:type="spellStart"/>
      <w:r w:rsidRPr="00D25048">
        <w:rPr>
          <w:rFonts w:ascii="Arial" w:hAnsi="Arial"/>
          <w:sz w:val="24"/>
        </w:rPr>
        <w:t>оц</w:t>
      </w:r>
      <w:proofErr w:type="gramStart"/>
      <w:r w:rsidRPr="00D25048">
        <w:rPr>
          <w:rFonts w:ascii="Arial" w:hAnsi="Arial"/>
          <w:sz w:val="24"/>
        </w:rPr>
        <w:t>е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ночных средств: перечень вопросов к зачету с оценкой: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7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Экономика  и  ее  роль  в  обществе.  Уровни  экономики.  Экономическая  теория,  ее предмет, функции и методы.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2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Экономические отношения, их сущность, черты и система. Экономические категории и законы, их сущность. Производительные силы  общества, их содержание  и  система.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before="1" w:line="240" w:lineRule="auto"/>
        <w:ind w:left="273" w:right="143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Собственность, ее сущность, черты, экономическое и юридическое содержание. </w:t>
      </w:r>
      <w:proofErr w:type="spellStart"/>
      <w:r w:rsidRPr="00D25048">
        <w:rPr>
          <w:rFonts w:ascii="Arial" w:hAnsi="Arial"/>
          <w:sz w:val="24"/>
        </w:rPr>
        <w:t>Т</w:t>
      </w:r>
      <w:proofErr w:type="gramStart"/>
      <w:r w:rsidRPr="00D25048">
        <w:rPr>
          <w:rFonts w:ascii="Arial" w:hAnsi="Arial"/>
          <w:sz w:val="24"/>
        </w:rPr>
        <w:t>и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пы</w:t>
      </w:r>
      <w:proofErr w:type="spellEnd"/>
      <w:r w:rsidRPr="00D25048">
        <w:rPr>
          <w:rFonts w:ascii="Arial" w:hAnsi="Arial"/>
          <w:sz w:val="24"/>
        </w:rPr>
        <w:t xml:space="preserve"> и формы собственности.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1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Экономическая система, ее сущность и функции. Элементы экономической системы, образующие ее структуру. Рыночная и смешанная экономические  системы, и  их черты.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4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Общественное  производство,  его  содержание  и  цели.  Воспроизводство,  его  сущность, фазы, типы. Потребности и их структура. Жизненные блага, их черты и структура.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7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Экономические  ресурсы,  их  функции  и  структура.  Ограниченность  ресурсов  и  ее причины. Факторы производства, их виды, содержание и отличия от ресурсов.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3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Центральная проблема производства, ее противоречие и решение. Необходимость и  возможность  производства.  Проблемы  экономического  выбора.  Принцип  альтернативных  и</w:t>
      </w:r>
      <w:proofErr w:type="gramStart"/>
      <w:r w:rsidRPr="00D25048">
        <w:rPr>
          <w:rFonts w:ascii="Arial" w:hAnsi="Arial"/>
          <w:sz w:val="24"/>
        </w:rPr>
        <w:t>з-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держек</w:t>
      </w:r>
      <w:proofErr w:type="spellEnd"/>
      <w:r w:rsidRPr="00D25048">
        <w:rPr>
          <w:rFonts w:ascii="Arial" w:hAnsi="Arial"/>
          <w:sz w:val="24"/>
        </w:rPr>
        <w:t>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ind w:left="1689" w:hanging="709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Рынок, его сущность. Черты, функции, виды и структура. Инфраструктура </w:t>
      </w:r>
      <w:r w:rsidRPr="00D25048">
        <w:rPr>
          <w:rFonts w:ascii="Arial" w:hAnsi="Arial"/>
          <w:sz w:val="24"/>
        </w:rPr>
        <w:lastRenderedPageBreak/>
        <w:t>рынка.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49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Механизм рынка, его элементы и их взаимодействие. Товар как объект рыночного обмена и его свойства.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40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Рыночный спрос, его виды и факторы, влияющие на него. Закон спроса. Эффект д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хода и эффект замещения.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45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Рыночное предложение, его виды и факторы, влияющие на него. Закон </w:t>
      </w:r>
      <w:proofErr w:type="spellStart"/>
      <w:r w:rsidRPr="00D25048">
        <w:rPr>
          <w:rFonts w:ascii="Arial" w:hAnsi="Arial"/>
          <w:sz w:val="24"/>
        </w:rPr>
        <w:t>предлож</w:t>
      </w:r>
      <w:proofErr w:type="gramStart"/>
      <w:r w:rsidRPr="00D25048">
        <w:rPr>
          <w:rFonts w:ascii="Arial" w:hAnsi="Arial"/>
          <w:sz w:val="24"/>
        </w:rPr>
        <w:t>е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ния</w:t>
      </w:r>
      <w:proofErr w:type="spellEnd"/>
      <w:r w:rsidRPr="00D25048">
        <w:rPr>
          <w:rFonts w:ascii="Arial" w:hAnsi="Arial"/>
          <w:sz w:val="24"/>
        </w:rPr>
        <w:t>. Рыночное равновесие.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before="1" w:line="240" w:lineRule="auto"/>
        <w:ind w:left="273" w:right="142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Конкуренция, ее сущность, функции и виды. Совершенная и несовершенная конкуренция.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751"/>
          <w:tab w:val="left" w:pos="1752"/>
        </w:tabs>
        <w:spacing w:before="75" w:line="240" w:lineRule="auto"/>
        <w:ind w:left="273" w:right="140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Монополия, ее сущность, формы и рыночная власть. Монополистическая </w:t>
      </w:r>
      <w:proofErr w:type="spellStart"/>
      <w:r w:rsidRPr="00D25048">
        <w:rPr>
          <w:rFonts w:ascii="Arial" w:hAnsi="Arial"/>
          <w:sz w:val="24"/>
        </w:rPr>
        <w:t>конкуре</w:t>
      </w:r>
      <w:proofErr w:type="gramStart"/>
      <w:r w:rsidRPr="00D25048">
        <w:rPr>
          <w:rFonts w:ascii="Arial" w:hAnsi="Arial"/>
          <w:sz w:val="24"/>
        </w:rPr>
        <w:t>н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ция</w:t>
      </w:r>
      <w:proofErr w:type="spellEnd"/>
      <w:r w:rsidRPr="00D25048">
        <w:rPr>
          <w:rFonts w:ascii="Arial" w:hAnsi="Arial"/>
          <w:sz w:val="24"/>
        </w:rPr>
        <w:t xml:space="preserve"> и олигополия.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before="1" w:line="240" w:lineRule="auto"/>
        <w:ind w:left="273" w:right="142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Антимонопольная политика, ее содержание, принципы построения и цели. Осно</w:t>
      </w:r>
      <w:proofErr w:type="gramStart"/>
      <w:r w:rsidRPr="00D25048">
        <w:rPr>
          <w:rFonts w:ascii="Arial" w:hAnsi="Arial"/>
          <w:sz w:val="24"/>
        </w:rPr>
        <w:t>в-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ные</w:t>
      </w:r>
      <w:proofErr w:type="spellEnd"/>
      <w:r w:rsidRPr="00D25048">
        <w:rPr>
          <w:rFonts w:ascii="Arial" w:hAnsi="Arial"/>
          <w:sz w:val="24"/>
        </w:rPr>
        <w:t xml:space="preserve"> меры антимонопольной политики, обеспечивающие развитие рыночной конкуренции.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50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Рынок труда, его сущность и функции. Спрос и предложение труда, и их факторы. Объект обмена на рынке труда и понятия рабочей силы, труда, услуги труда.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49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Заработная плата как форма цены услуги труда и ее сущность. Функции и структура заработной платы.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Рынок капитала. Спрос и предложение денежного капитала. Ссудный капитал</w:t>
      </w:r>
      <w:proofErr w:type="gramStart"/>
      <w:r w:rsidRPr="00D25048">
        <w:rPr>
          <w:rFonts w:ascii="Arial" w:hAnsi="Arial"/>
          <w:sz w:val="24"/>
        </w:rPr>
        <w:t>..</w:t>
      </w:r>
      <w:proofErr w:type="gramEnd"/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5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Рынок  земли,  его  объект  купли-продажи  и  виды  спроса  и  предложения  земли.  </w:t>
      </w:r>
      <w:proofErr w:type="spellStart"/>
      <w:r w:rsidRPr="00D25048">
        <w:rPr>
          <w:rFonts w:ascii="Arial" w:hAnsi="Arial"/>
          <w:sz w:val="24"/>
        </w:rPr>
        <w:t>З</w:t>
      </w:r>
      <w:proofErr w:type="gramStart"/>
      <w:r w:rsidRPr="00D25048">
        <w:rPr>
          <w:rFonts w:ascii="Arial" w:hAnsi="Arial"/>
          <w:sz w:val="24"/>
        </w:rPr>
        <w:t>е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мельная</w:t>
      </w:r>
      <w:proofErr w:type="spellEnd"/>
      <w:r w:rsidRPr="00D25048">
        <w:rPr>
          <w:rFonts w:ascii="Arial" w:hAnsi="Arial"/>
          <w:sz w:val="24"/>
        </w:rPr>
        <w:t xml:space="preserve"> рента и ее формы. Цена земли.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1689" w:hanging="709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Предпринимательство, сущность, формы. Понятие бизнес-плана.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5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Предприятие как первичное звено экономики, его характерные черты. Фирма как х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зяйствующий</w:t>
      </w:r>
      <w:proofErr w:type="spellEnd"/>
      <w:r w:rsidRPr="00D25048">
        <w:rPr>
          <w:rFonts w:ascii="Arial" w:hAnsi="Arial"/>
          <w:sz w:val="24"/>
        </w:rPr>
        <w:t xml:space="preserve"> субъект микроэкономики. Функции предприятий и фирм.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5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Капитал фирмы, его сущность и виды. Кругооборот и оборот капитала. Основной и оборотный капитал.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1689" w:hanging="709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Издержки производства, их сущность, структура и виды.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before="1" w:line="240" w:lineRule="auto"/>
        <w:ind w:left="273" w:right="146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Эффективность  производства  и  ее  понятие.  Эффективность  и  эффект,  эффект масштаба. </w:t>
      </w:r>
      <w:proofErr w:type="gramStart"/>
      <w:r w:rsidRPr="00D25048">
        <w:rPr>
          <w:rFonts w:ascii="Arial" w:hAnsi="Arial"/>
          <w:sz w:val="24"/>
        </w:rPr>
        <w:t>Интегральный</w:t>
      </w:r>
      <w:proofErr w:type="gramEnd"/>
      <w:r w:rsidRPr="00D25048">
        <w:rPr>
          <w:rFonts w:ascii="Arial" w:hAnsi="Arial"/>
          <w:sz w:val="24"/>
        </w:rPr>
        <w:t xml:space="preserve"> и факторные показатели эффективности производства. Выручка, общий доход и прибыль фирмы. Функции и виды прибыли. Норма прибыли и рентабельность фирмы.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3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Национальная экономика, ее сущность, структура и основные характеристики. Се</w:t>
      </w:r>
      <w:proofErr w:type="gramStart"/>
      <w:r w:rsidRPr="00D25048">
        <w:rPr>
          <w:rFonts w:ascii="Arial" w:hAnsi="Arial"/>
          <w:sz w:val="24"/>
        </w:rPr>
        <w:t>к-</w:t>
      </w:r>
      <w:proofErr w:type="gramEnd"/>
      <w:r w:rsidRPr="00D25048">
        <w:rPr>
          <w:rFonts w:ascii="Arial" w:hAnsi="Arial"/>
          <w:sz w:val="24"/>
        </w:rPr>
        <w:t xml:space="preserve"> тора экономической деятельности.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3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ВВП как показатель оценки результатов функционирования национальной </w:t>
      </w:r>
      <w:proofErr w:type="spellStart"/>
      <w:r w:rsidRPr="00D25048">
        <w:rPr>
          <w:rFonts w:ascii="Arial" w:hAnsi="Arial"/>
          <w:sz w:val="24"/>
        </w:rPr>
        <w:t>эконом</w:t>
      </w:r>
      <w:proofErr w:type="gramStart"/>
      <w:r w:rsidRPr="00D25048">
        <w:rPr>
          <w:rFonts w:ascii="Arial" w:hAnsi="Arial"/>
          <w:sz w:val="24"/>
        </w:rPr>
        <w:t>и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ки</w:t>
      </w:r>
      <w:proofErr w:type="spellEnd"/>
      <w:r w:rsidRPr="00D25048">
        <w:rPr>
          <w:rFonts w:ascii="Arial" w:hAnsi="Arial"/>
          <w:sz w:val="24"/>
        </w:rPr>
        <w:t>, его структура и способы измерения.  Национальный доход и его содержание.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Государство как экономический субъект и его экономические функции </w:t>
      </w:r>
      <w:proofErr w:type="spellStart"/>
      <w:r w:rsidRPr="00D25048">
        <w:rPr>
          <w:rFonts w:ascii="Arial" w:hAnsi="Arial"/>
          <w:sz w:val="24"/>
        </w:rPr>
        <w:t>Экономич</w:t>
      </w:r>
      <w:proofErr w:type="gramStart"/>
      <w:r w:rsidRPr="00D25048">
        <w:rPr>
          <w:rFonts w:ascii="Arial" w:hAnsi="Arial"/>
          <w:sz w:val="24"/>
        </w:rPr>
        <w:t>е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ская</w:t>
      </w:r>
      <w:proofErr w:type="spellEnd"/>
      <w:r w:rsidRPr="00D25048">
        <w:rPr>
          <w:rFonts w:ascii="Arial" w:hAnsi="Arial"/>
          <w:sz w:val="24"/>
        </w:rPr>
        <w:t xml:space="preserve"> политика государства, ее сущность, функции и структурные элементы. Методы и </w:t>
      </w:r>
      <w:proofErr w:type="spellStart"/>
      <w:r w:rsidRPr="00D25048">
        <w:rPr>
          <w:rFonts w:ascii="Arial" w:hAnsi="Arial"/>
          <w:sz w:val="24"/>
        </w:rPr>
        <w:t>инструме</w:t>
      </w:r>
      <w:proofErr w:type="gramStart"/>
      <w:r w:rsidRPr="00D25048">
        <w:rPr>
          <w:rFonts w:ascii="Arial" w:hAnsi="Arial"/>
          <w:sz w:val="24"/>
        </w:rPr>
        <w:t>н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ты формирования и реализации экономической политики государства и факторы на них влияю- </w:t>
      </w:r>
      <w:proofErr w:type="spellStart"/>
      <w:r w:rsidRPr="00D25048">
        <w:rPr>
          <w:rFonts w:ascii="Arial" w:hAnsi="Arial"/>
          <w:sz w:val="24"/>
        </w:rPr>
        <w:t>щие</w:t>
      </w:r>
      <w:proofErr w:type="spellEnd"/>
      <w:r w:rsidRPr="00D25048">
        <w:rPr>
          <w:rFonts w:ascii="Arial" w:hAnsi="Arial"/>
          <w:sz w:val="24"/>
        </w:rPr>
        <w:t>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51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Потребление и сбережение доходов, их функции и факторы. Сбережения, факторы, влияющие на сбережения, варианты размещения сбережений.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Инвестиции: понятие, виды, источники финансирования.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Экономический рост, его содержание и показатели. Типы и факторы </w:t>
      </w:r>
      <w:proofErr w:type="gramStart"/>
      <w:r w:rsidRPr="00D25048">
        <w:rPr>
          <w:rFonts w:ascii="Arial" w:hAnsi="Arial"/>
          <w:sz w:val="24"/>
        </w:rPr>
        <w:t>экономического</w:t>
      </w:r>
      <w:proofErr w:type="gramEnd"/>
    </w:p>
    <w:p w:rsidR="00A8139F" w:rsidRPr="00D25048" w:rsidRDefault="00697A9B">
      <w:pPr>
        <w:pStyle w:val="a3"/>
        <w:spacing w:before="1" w:line="252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роста.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Доходы населения, их сущность, образование и распределение. Виды доходов, их</w:t>
      </w:r>
    </w:p>
    <w:p w:rsidR="00A8139F" w:rsidRPr="00D25048" w:rsidRDefault="00697A9B">
      <w:pPr>
        <w:pStyle w:val="a3"/>
        <w:spacing w:before="1" w:line="252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источники и структура. Дифференциация доходов населения.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43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Уровень и качество жизни населения: содержание, показатели, неравенство и пр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блемы</w:t>
      </w:r>
      <w:proofErr w:type="spellEnd"/>
      <w:r w:rsidRPr="00D25048">
        <w:rPr>
          <w:rFonts w:ascii="Arial" w:hAnsi="Arial"/>
          <w:sz w:val="24"/>
        </w:rPr>
        <w:t xml:space="preserve"> бедности. Прожиточный минимум и способы его исчисления.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Банковская система. Принципы и формы кредитования. Кредиты. Вклады.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Денежно-кредитная политика, ее сущность и функции.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before="1"/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Финансовая политика, ее сущность и функции. Бюджетная система.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Налоги: сущность, виды, принципы. Налоговый вычет.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Ценные бумаги. Рынок ценных бумаг.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before="2" w:line="240" w:lineRule="auto"/>
        <w:ind w:left="273" w:right="148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Экономический цикл, его сущность и виды. Экономические кризисы их виды и пр</w:t>
      </w:r>
      <w:proofErr w:type="gramStart"/>
      <w:r w:rsidRPr="00D25048">
        <w:rPr>
          <w:rFonts w:ascii="Arial" w:hAnsi="Arial"/>
          <w:sz w:val="24"/>
        </w:rPr>
        <w:t>и-</w:t>
      </w:r>
      <w:proofErr w:type="gramEnd"/>
      <w:r w:rsidRPr="00D25048">
        <w:rPr>
          <w:rFonts w:ascii="Arial" w:hAnsi="Arial"/>
          <w:sz w:val="24"/>
        </w:rPr>
        <w:t xml:space="preserve"> чины. Антикризисные меры.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before="1" w:line="240" w:lineRule="auto"/>
        <w:ind w:left="273" w:right="141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lastRenderedPageBreak/>
        <w:t>Инфляция, ее сущность, основная причина и виды. Типы инфляции, их причины, экономические и социальные последствия. Факторы снижения инфляции.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Безработица, ее понятие, признаки, определения, экономические и социальные и</w:t>
      </w:r>
      <w:proofErr w:type="gramStart"/>
      <w:r w:rsidRPr="00D25048">
        <w:rPr>
          <w:rFonts w:ascii="Arial" w:hAnsi="Arial"/>
          <w:sz w:val="24"/>
        </w:rPr>
        <w:t>з-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держки</w:t>
      </w:r>
      <w:proofErr w:type="spellEnd"/>
      <w:r w:rsidRPr="00D25048">
        <w:rPr>
          <w:rFonts w:ascii="Arial" w:hAnsi="Arial"/>
          <w:sz w:val="24"/>
        </w:rPr>
        <w:t>. Формы безработицы, их особенности, причины и показатели. Меры, противодействующие безработице.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385"/>
        </w:tabs>
        <w:spacing w:line="240" w:lineRule="auto"/>
        <w:ind w:left="273" w:right="144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Понятие личного бюджета, состав доходов и расходов личного бюджета. Механизмы получения и увеличения доходов, рациональное расходование. Принципы и технологии ведения личного бюджета.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413"/>
        </w:tabs>
        <w:spacing w:line="240" w:lineRule="auto"/>
        <w:ind w:left="273" w:right="143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Инструменты  управления  личными  финансами  (банковский  вклад,  кредит,  валюта), способы  определения  их  доходности,  надежности,  ликвидности,  влияние  на  доходы  и  расходы индивида.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377"/>
        </w:tabs>
        <w:spacing w:line="240" w:lineRule="auto"/>
        <w:ind w:left="273" w:right="15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Основные финансовые институты (Банк России, Агентство по страхованию вкладов и </w:t>
      </w:r>
      <w:proofErr w:type="spellStart"/>
      <w:proofErr w:type="gramStart"/>
      <w:r w:rsidRPr="00D25048">
        <w:rPr>
          <w:rFonts w:ascii="Arial" w:hAnsi="Arial"/>
          <w:sz w:val="24"/>
        </w:rPr>
        <w:t>др</w:t>
      </w:r>
      <w:proofErr w:type="spellEnd"/>
      <w:proofErr w:type="gramEnd"/>
      <w:r w:rsidRPr="00D25048">
        <w:rPr>
          <w:rFonts w:ascii="Arial" w:hAnsi="Arial"/>
          <w:sz w:val="24"/>
        </w:rPr>
        <w:t>) и принципы взаимодействия индивида с ними.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356"/>
        </w:tabs>
        <w:spacing w:before="75" w:line="240" w:lineRule="auto"/>
        <w:ind w:left="273" w:right="142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Понятие, виды и источники возникновения экономических и финансовых рисков для и</w:t>
      </w:r>
      <w:proofErr w:type="gramStart"/>
      <w:r w:rsidRPr="00D25048">
        <w:rPr>
          <w:rFonts w:ascii="Arial" w:hAnsi="Arial"/>
          <w:sz w:val="24"/>
        </w:rPr>
        <w:t>н-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дивида</w:t>
      </w:r>
      <w:proofErr w:type="spellEnd"/>
      <w:r w:rsidRPr="00D25048">
        <w:rPr>
          <w:rFonts w:ascii="Arial" w:hAnsi="Arial"/>
          <w:sz w:val="24"/>
        </w:rPr>
        <w:t>, способы их оценки и снижения. Страхование.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351"/>
        </w:tabs>
        <w:spacing w:before="1" w:line="240" w:lineRule="auto"/>
        <w:ind w:left="1350" w:hanging="370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Пенсия: понятие и виды. Пенсионная система РФ.</w:t>
      </w:r>
    </w:p>
    <w:p w:rsidR="00A8139F" w:rsidRPr="00D25048" w:rsidRDefault="00A8139F">
      <w:pPr>
        <w:pStyle w:val="a3"/>
        <w:spacing w:before="5"/>
        <w:rPr>
          <w:rFonts w:ascii="Arial" w:hAnsi="Arial"/>
          <w:sz w:val="24"/>
        </w:rPr>
      </w:pPr>
    </w:p>
    <w:p w:rsidR="00A8139F" w:rsidRPr="00D25048" w:rsidRDefault="00697A9B">
      <w:pPr>
        <w:pStyle w:val="a3"/>
        <w:spacing w:before="1"/>
        <w:ind w:left="981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Описание технологии проведения</w:t>
      </w:r>
    </w:p>
    <w:p w:rsidR="00A8139F" w:rsidRPr="00D25048" w:rsidRDefault="00697A9B">
      <w:pPr>
        <w:pStyle w:val="a3"/>
        <w:spacing w:before="39"/>
        <w:ind w:left="273" w:right="358" w:firstLine="708"/>
        <w:jc w:val="both"/>
        <w:rPr>
          <w:rFonts w:ascii="Arial" w:hAnsi="Arial"/>
          <w:sz w:val="24"/>
        </w:rPr>
      </w:pPr>
      <w:proofErr w:type="gramStart"/>
      <w:r w:rsidRPr="00D25048">
        <w:rPr>
          <w:rFonts w:ascii="Arial" w:hAnsi="Arial"/>
          <w:sz w:val="24"/>
        </w:rPr>
        <w:t>Обучающемуся</w:t>
      </w:r>
      <w:proofErr w:type="gramEnd"/>
      <w:r w:rsidRPr="00D25048">
        <w:rPr>
          <w:rFonts w:ascii="Arial" w:hAnsi="Arial"/>
          <w:sz w:val="24"/>
        </w:rPr>
        <w:t xml:space="preserve"> выдается КИМ, содержащий два вопроса. Вначале в течение 30-40 минут обучающийся письменно излагает свой ответ на листах ответа </w:t>
      </w:r>
      <w:proofErr w:type="gramStart"/>
      <w:r w:rsidRPr="00D25048">
        <w:rPr>
          <w:rFonts w:ascii="Arial" w:hAnsi="Arial"/>
          <w:sz w:val="24"/>
        </w:rPr>
        <w:t>на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gramStart"/>
      <w:r w:rsidRPr="00D25048">
        <w:rPr>
          <w:rFonts w:ascii="Arial" w:hAnsi="Arial"/>
          <w:sz w:val="24"/>
        </w:rPr>
        <w:t>КИМ</w:t>
      </w:r>
      <w:proofErr w:type="gramEnd"/>
      <w:r w:rsidRPr="00D25048">
        <w:rPr>
          <w:rFonts w:ascii="Arial" w:hAnsi="Arial"/>
          <w:sz w:val="24"/>
        </w:rPr>
        <w:t>, затем устно раскрывает теоретические вопросы. Преподаватель вправе задавать дополнительные вопросы, в том числе по темам, которые были пропущены обучающимся без уважительных причин.</w:t>
      </w:r>
    </w:p>
    <w:p w:rsidR="00A8139F" w:rsidRPr="00D25048" w:rsidRDefault="00A8139F">
      <w:pPr>
        <w:pStyle w:val="a3"/>
        <w:spacing w:before="10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981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Требования к выполнению заданий, шкалы и критерии оценивания</w:t>
      </w:r>
    </w:p>
    <w:p w:rsidR="00A8139F" w:rsidRPr="00D25048" w:rsidRDefault="00A8139F">
      <w:pPr>
        <w:pStyle w:val="a3"/>
        <w:spacing w:before="5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Для оценивания результатов обучения на экзамене используется 4-х балльная шкала: «отлично»,</w:t>
      </w:r>
    </w:p>
    <w:p w:rsidR="00A8139F" w:rsidRPr="00D25048" w:rsidRDefault="00697A9B">
      <w:pPr>
        <w:pStyle w:val="a3"/>
        <w:spacing w:before="1" w:line="252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«хорошо»,   «удовлетворительно»,   «неудовлетворительно».</w:t>
      </w:r>
    </w:p>
    <w:p w:rsidR="00A8139F" w:rsidRPr="00D25048" w:rsidRDefault="00697A9B">
      <w:pPr>
        <w:pStyle w:val="a3"/>
        <w:spacing w:line="252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Для оценивания результатов обучения на зачете используются следующие показатели:</w:t>
      </w:r>
    </w:p>
    <w:p w:rsidR="00A8139F" w:rsidRPr="00D25048" w:rsidRDefault="00697A9B">
      <w:pPr>
        <w:pStyle w:val="a5"/>
        <w:numPr>
          <w:ilvl w:val="0"/>
          <w:numId w:val="5"/>
        </w:numPr>
        <w:tabs>
          <w:tab w:val="left" w:pos="982"/>
        </w:tabs>
        <w:spacing w:before="2" w:line="263" w:lineRule="exact"/>
        <w:ind w:hanging="34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знание теоретических основ и основных категорий экономики и финансовой грамотности;</w:t>
      </w:r>
    </w:p>
    <w:p w:rsidR="00A8139F" w:rsidRPr="00D25048" w:rsidRDefault="00697A9B">
      <w:pPr>
        <w:pStyle w:val="a5"/>
        <w:numPr>
          <w:ilvl w:val="0"/>
          <w:numId w:val="5"/>
        </w:numPr>
        <w:tabs>
          <w:tab w:val="left" w:pos="982"/>
        </w:tabs>
        <w:spacing w:before="1" w:line="237" w:lineRule="auto"/>
        <w:ind w:left="993" w:right="146" w:hanging="360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владение понятийным аппаратом и понимание основных законов развития экономики и принципов обеспечения финансовой грамотности;</w:t>
      </w:r>
    </w:p>
    <w:p w:rsidR="00A8139F" w:rsidRPr="00D25048" w:rsidRDefault="00697A9B">
      <w:pPr>
        <w:pStyle w:val="a5"/>
        <w:numPr>
          <w:ilvl w:val="0"/>
          <w:numId w:val="5"/>
        </w:numPr>
        <w:tabs>
          <w:tab w:val="left" w:pos="982"/>
        </w:tabs>
        <w:spacing w:before="4" w:line="237" w:lineRule="auto"/>
        <w:ind w:left="993" w:right="144" w:hanging="360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умение иллюстрировать ответ примерами, фактами, данными научных исследований, </w:t>
      </w:r>
      <w:proofErr w:type="spellStart"/>
      <w:r w:rsidRPr="00D25048">
        <w:rPr>
          <w:rFonts w:ascii="Arial" w:hAnsi="Arial"/>
          <w:sz w:val="24"/>
        </w:rPr>
        <w:t>св</w:t>
      </w:r>
      <w:proofErr w:type="gramStart"/>
      <w:r w:rsidRPr="00D25048">
        <w:rPr>
          <w:rFonts w:ascii="Arial" w:hAnsi="Arial"/>
          <w:sz w:val="24"/>
        </w:rPr>
        <w:t>я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зывать</w:t>
      </w:r>
      <w:proofErr w:type="spellEnd"/>
      <w:r w:rsidRPr="00D25048">
        <w:rPr>
          <w:rFonts w:ascii="Arial" w:hAnsi="Arial"/>
          <w:sz w:val="24"/>
        </w:rPr>
        <w:t xml:space="preserve"> теорию с практикой.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Соотношение показателей и критериев оценки:</w:t>
      </w:r>
    </w:p>
    <w:p w:rsidR="00A8139F" w:rsidRPr="00D25048" w:rsidRDefault="00A8139F">
      <w:pPr>
        <w:pStyle w:val="a3"/>
        <w:spacing w:after="1"/>
        <w:rPr>
          <w:rFonts w:ascii="Arial" w:hAnsi="Arial"/>
          <w:sz w:val="2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985"/>
        <w:gridCol w:w="1702"/>
      </w:tblGrid>
      <w:tr w:rsidR="00A8139F" w:rsidRPr="00D25048">
        <w:trPr>
          <w:trHeight w:val="688"/>
        </w:trPr>
        <w:tc>
          <w:tcPr>
            <w:tcW w:w="6522" w:type="dxa"/>
            <w:tcBorders>
              <w:right w:val="single" w:sz="6" w:space="0" w:color="000000"/>
            </w:tcBorders>
          </w:tcPr>
          <w:p w:rsidR="00A8139F" w:rsidRPr="00D25048" w:rsidRDefault="00A8139F">
            <w:pPr>
              <w:pStyle w:val="TableParagraph"/>
              <w:spacing w:before="8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"/>
              <w:ind w:left="16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Критерии оценивания компетенций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8139F" w:rsidRPr="00D25048" w:rsidRDefault="00697A9B">
            <w:pPr>
              <w:pStyle w:val="TableParagraph"/>
              <w:ind w:left="172" w:right="16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Уровень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сформ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рованности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ком-</w:t>
            </w:r>
          </w:p>
          <w:p w:rsidR="00A8139F" w:rsidRPr="00D25048" w:rsidRDefault="00697A9B">
            <w:pPr>
              <w:pStyle w:val="TableParagraph"/>
              <w:spacing w:line="209" w:lineRule="exact"/>
              <w:ind w:left="170" w:right="160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петенций</w:t>
            </w:r>
            <w:proofErr w:type="spellEnd"/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29" w:lineRule="exact"/>
              <w:ind w:left="19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Шкала оценок</w:t>
            </w:r>
          </w:p>
        </w:tc>
      </w:tr>
      <w:tr w:rsidR="00A8139F" w:rsidRPr="00D25048">
        <w:trPr>
          <w:trHeight w:val="2071"/>
        </w:trPr>
        <w:tc>
          <w:tcPr>
            <w:tcW w:w="6522" w:type="dxa"/>
            <w:tcBorders>
              <w:right w:val="single" w:sz="6" w:space="0" w:color="000000"/>
            </w:tcBorders>
          </w:tcPr>
          <w:p w:rsidR="00A8139F" w:rsidRPr="00D25048" w:rsidRDefault="00697A9B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right="9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Обучающийся по текущим контрольным работам получил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оце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«отлично» или две оценки «отлично» и одну «хорошо», не до- пускал в течение семестра пропусков занятий без уважительных причин.</w:t>
            </w:r>
          </w:p>
          <w:p w:rsidR="00A8139F" w:rsidRPr="00D25048" w:rsidRDefault="00697A9B">
            <w:pPr>
              <w:pStyle w:val="TableParagraph"/>
              <w:spacing w:before="1"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ИЛИ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230" w:lineRule="exact"/>
              <w:ind w:right="95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Продемонстрировано знание теоретических основ и понятийн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го аппарата, понимание тенденций развития современной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мики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умение иллюстрировать ответ фактами и данными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статисти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8139F" w:rsidRPr="00D25048" w:rsidRDefault="00697A9B">
            <w:pPr>
              <w:pStyle w:val="TableParagraph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Повышенный уровень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Отлично</w:t>
            </w:r>
          </w:p>
        </w:tc>
      </w:tr>
      <w:tr w:rsidR="00A8139F" w:rsidRPr="00D25048">
        <w:trPr>
          <w:trHeight w:val="1840"/>
        </w:trPr>
        <w:tc>
          <w:tcPr>
            <w:tcW w:w="6522" w:type="dxa"/>
            <w:tcBorders>
              <w:right w:val="single" w:sz="6" w:space="0" w:color="000000"/>
            </w:tcBorders>
          </w:tcPr>
          <w:p w:rsidR="00A8139F" w:rsidRPr="00D25048" w:rsidRDefault="00697A9B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right="9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Обучающийся по текущим контрольным работам получил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оце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две оценки «хорошо» и одну «отлично или удовлетворительно» или все «хорошо», не допускал в течение семестра пропусков за-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нятий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без уважительных причин.</w:t>
            </w:r>
          </w:p>
          <w:p w:rsidR="00A8139F" w:rsidRPr="00D25048" w:rsidRDefault="00697A9B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ИЛИ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30" w:lineRule="atLeast"/>
              <w:ind w:left="141" w:right="100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Ответ  на  контрольно-измерительный  материал  неполный  по одному из перечисленных критериев, но обучающийся дает правильные ответы на дополнительные вопросы.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8139F" w:rsidRPr="00D25048" w:rsidRDefault="00697A9B">
            <w:pPr>
              <w:pStyle w:val="TableParagraph"/>
              <w:spacing w:line="229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Базовый уровень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Хорошо</w:t>
            </w:r>
          </w:p>
        </w:tc>
      </w:tr>
      <w:tr w:rsidR="00A8139F" w:rsidRPr="00D25048">
        <w:trPr>
          <w:trHeight w:val="2068"/>
        </w:trPr>
        <w:tc>
          <w:tcPr>
            <w:tcW w:w="6522" w:type="dxa"/>
            <w:tcBorders>
              <w:right w:val="single" w:sz="6" w:space="0" w:color="000000"/>
            </w:tcBorders>
          </w:tcPr>
          <w:p w:rsidR="00A8139F" w:rsidRPr="00D25048" w:rsidRDefault="00697A9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9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lastRenderedPageBreak/>
              <w:t xml:space="preserve">Обучающийся по текущим контрольным работам получил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оце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«удовлетворительно» или две оценки «удовлетворительно» и одну «хорошо», не допускал в течение семестра пропусков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заня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тий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без уважительных причин.</w:t>
            </w:r>
          </w:p>
          <w:p w:rsidR="00A8139F" w:rsidRPr="00D25048" w:rsidRDefault="00697A9B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ИЛИ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left="141" w:right="99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Ответ  на  контрольно-измерительный  материал  неполный  по двум из перечисленных критериев, обучающийся дает фрагментарные       ответы       на       дополнительные       вопросы.</w:t>
            </w:r>
          </w:p>
          <w:p w:rsidR="00A8139F" w:rsidRPr="00D25048" w:rsidRDefault="00697A9B">
            <w:pPr>
              <w:pStyle w:val="TableParagraph"/>
              <w:spacing w:line="209" w:lineRule="exact"/>
              <w:ind w:left="141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Демонстрирует частичные знания фактов и данных.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8139F" w:rsidRPr="00D25048" w:rsidRDefault="00697A9B">
            <w:pPr>
              <w:pStyle w:val="TableParagraph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Пороговый уровень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ind w:left="107" w:right="148"/>
              <w:rPr>
                <w:rFonts w:ascii="Arial" w:hAnsi="Arial"/>
                <w:sz w:val="18"/>
                <w:szCs w:val="18"/>
              </w:rPr>
            </w:pP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Удовлетворите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льно</w:t>
            </w:r>
            <w:proofErr w:type="spellEnd"/>
            <w:proofErr w:type="gramEnd"/>
          </w:p>
        </w:tc>
      </w:tr>
      <w:tr w:rsidR="00A8139F" w:rsidRPr="00D25048">
        <w:trPr>
          <w:trHeight w:val="2071"/>
        </w:trPr>
        <w:tc>
          <w:tcPr>
            <w:tcW w:w="6522" w:type="dxa"/>
            <w:tcBorders>
              <w:right w:val="single" w:sz="6" w:space="0" w:color="000000"/>
            </w:tcBorders>
          </w:tcPr>
          <w:p w:rsidR="00A8139F" w:rsidRPr="00D25048" w:rsidRDefault="00697A9B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ind w:right="95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Обучающийся по текущим контрольным работам получил 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удовлетворительные оценки, допускал в течение семестра про- пусков занятий без уважительных причин.</w:t>
            </w:r>
          </w:p>
          <w:p w:rsidR="00A8139F" w:rsidRPr="00D25048" w:rsidRDefault="00697A9B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ИЛИ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right="95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Ответ  на  контрольно-измерительный  материал  неполный  по всем трем показателям. Обучающийся демонстрирует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отрыво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ч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фрагментарные сведения   об экономике, незнание основных понятий и категорий экономики и финансовой грамотности,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непо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 w:rsidP="00D25048">
            <w:pPr>
              <w:pStyle w:val="TableParagraph"/>
              <w:spacing w:before="1" w:line="211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нимание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тенденций развития  современной   экономики, неумение</w:t>
            </w:r>
            <w:r w:rsidR="00D25048" w:rsidRPr="00D25048">
              <w:rPr>
                <w:rFonts w:ascii="Arial" w:hAnsi="Arial"/>
                <w:sz w:val="24"/>
              </w:rPr>
              <w:t xml:space="preserve"> </w:t>
            </w:r>
            <w:r w:rsidR="00D25048" w:rsidRPr="00D25048">
              <w:rPr>
                <w:rFonts w:ascii="Arial" w:hAnsi="Arial"/>
                <w:sz w:val="18"/>
                <w:szCs w:val="18"/>
              </w:rPr>
              <w:t>отвечать на дополнительные вопросы.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8139F" w:rsidRPr="00D25048" w:rsidRDefault="00697A9B">
            <w:pPr>
              <w:pStyle w:val="TableParagraph"/>
              <w:spacing w:line="229" w:lineRule="exact"/>
              <w:ind w:right="496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–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Неудовлетвори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тельно</w:t>
            </w:r>
            <w:proofErr w:type="spellEnd"/>
            <w:proofErr w:type="gramEnd"/>
          </w:p>
        </w:tc>
      </w:tr>
    </w:tbl>
    <w:p w:rsidR="00A8139F" w:rsidRPr="00D25048" w:rsidRDefault="00697A9B">
      <w:pPr>
        <w:ind w:left="273" w:right="23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Предусматривается возможность выставления оценки по промежуточной аттестации как средний балл результатов работы на семинарских занятиях.</w:t>
      </w:r>
    </w:p>
    <w:sectPr w:rsidR="00A8139F" w:rsidRPr="00D25048" w:rsidSect="00A8139F">
      <w:pgSz w:w="11910" w:h="16840"/>
      <w:pgMar w:top="98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66F"/>
    <w:multiLevelType w:val="hybridMultilevel"/>
    <w:tmpl w:val="385442A4"/>
    <w:lvl w:ilvl="0" w:tplc="22BA8A80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B0D0AF48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C946125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67CECCD0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F2FAE7D8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DF36AEE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65D62492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40E87BC6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CC021810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1">
    <w:nsid w:val="05B94A54"/>
    <w:multiLevelType w:val="hybridMultilevel"/>
    <w:tmpl w:val="65F2780E"/>
    <w:lvl w:ilvl="0" w:tplc="3416B9F2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C089A28">
      <w:numFmt w:val="bullet"/>
      <w:lvlText w:val="•"/>
      <w:lvlJc w:val="left"/>
      <w:pPr>
        <w:ind w:left="872" w:hanging="358"/>
      </w:pPr>
      <w:rPr>
        <w:rFonts w:hint="default"/>
        <w:lang w:val="ru-RU" w:eastAsia="en-US" w:bidi="ar-SA"/>
      </w:rPr>
    </w:lvl>
    <w:lvl w:ilvl="2" w:tplc="59A8197A">
      <w:numFmt w:val="bullet"/>
      <w:lvlText w:val="•"/>
      <w:lvlJc w:val="left"/>
      <w:pPr>
        <w:ind w:left="1284" w:hanging="358"/>
      </w:pPr>
      <w:rPr>
        <w:rFonts w:hint="default"/>
        <w:lang w:val="ru-RU" w:eastAsia="en-US" w:bidi="ar-SA"/>
      </w:rPr>
    </w:lvl>
    <w:lvl w:ilvl="3" w:tplc="AC2A7C4A">
      <w:numFmt w:val="bullet"/>
      <w:lvlText w:val="•"/>
      <w:lvlJc w:val="left"/>
      <w:pPr>
        <w:ind w:left="1697" w:hanging="358"/>
      </w:pPr>
      <w:rPr>
        <w:rFonts w:hint="default"/>
        <w:lang w:val="ru-RU" w:eastAsia="en-US" w:bidi="ar-SA"/>
      </w:rPr>
    </w:lvl>
    <w:lvl w:ilvl="4" w:tplc="8B40BE5C">
      <w:numFmt w:val="bullet"/>
      <w:lvlText w:val="•"/>
      <w:lvlJc w:val="left"/>
      <w:pPr>
        <w:ind w:left="2109" w:hanging="358"/>
      </w:pPr>
      <w:rPr>
        <w:rFonts w:hint="default"/>
        <w:lang w:val="ru-RU" w:eastAsia="en-US" w:bidi="ar-SA"/>
      </w:rPr>
    </w:lvl>
    <w:lvl w:ilvl="5" w:tplc="4836A894">
      <w:numFmt w:val="bullet"/>
      <w:lvlText w:val="•"/>
      <w:lvlJc w:val="left"/>
      <w:pPr>
        <w:ind w:left="2522" w:hanging="358"/>
      </w:pPr>
      <w:rPr>
        <w:rFonts w:hint="default"/>
        <w:lang w:val="ru-RU" w:eastAsia="en-US" w:bidi="ar-SA"/>
      </w:rPr>
    </w:lvl>
    <w:lvl w:ilvl="6" w:tplc="B866C372">
      <w:numFmt w:val="bullet"/>
      <w:lvlText w:val="•"/>
      <w:lvlJc w:val="left"/>
      <w:pPr>
        <w:ind w:left="2934" w:hanging="358"/>
      </w:pPr>
      <w:rPr>
        <w:rFonts w:hint="default"/>
        <w:lang w:val="ru-RU" w:eastAsia="en-US" w:bidi="ar-SA"/>
      </w:rPr>
    </w:lvl>
    <w:lvl w:ilvl="7" w:tplc="A50E98CE">
      <w:numFmt w:val="bullet"/>
      <w:lvlText w:val="•"/>
      <w:lvlJc w:val="left"/>
      <w:pPr>
        <w:ind w:left="3346" w:hanging="358"/>
      </w:pPr>
      <w:rPr>
        <w:rFonts w:hint="default"/>
        <w:lang w:val="ru-RU" w:eastAsia="en-US" w:bidi="ar-SA"/>
      </w:rPr>
    </w:lvl>
    <w:lvl w:ilvl="8" w:tplc="A072B9B6">
      <w:numFmt w:val="bullet"/>
      <w:lvlText w:val="•"/>
      <w:lvlJc w:val="left"/>
      <w:pPr>
        <w:ind w:left="3759" w:hanging="358"/>
      </w:pPr>
      <w:rPr>
        <w:rFonts w:hint="default"/>
        <w:lang w:val="ru-RU" w:eastAsia="en-US" w:bidi="ar-SA"/>
      </w:rPr>
    </w:lvl>
  </w:abstractNum>
  <w:abstractNum w:abstractNumId="2">
    <w:nsid w:val="05C341F7"/>
    <w:multiLevelType w:val="hybridMultilevel"/>
    <w:tmpl w:val="DF881C38"/>
    <w:lvl w:ilvl="0" w:tplc="01D80AA2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49A8111E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042C446C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48D8DBF2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582C1672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597C7994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95986D36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1108C0FC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1BE0B938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3">
    <w:nsid w:val="065228CF"/>
    <w:multiLevelType w:val="hybridMultilevel"/>
    <w:tmpl w:val="9C968EBA"/>
    <w:lvl w:ilvl="0" w:tplc="166EFCB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B404A6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96223504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6A0E0846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4" w:tplc="B802D5E4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5" w:tplc="28D8598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AF8E60AA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7" w:tplc="C20A8D52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8" w:tplc="F762EE1C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</w:abstractNum>
  <w:abstractNum w:abstractNumId="4">
    <w:nsid w:val="067C7F1D"/>
    <w:multiLevelType w:val="hybridMultilevel"/>
    <w:tmpl w:val="C4F6A45A"/>
    <w:lvl w:ilvl="0" w:tplc="B302024A">
      <w:numFmt w:val="bullet"/>
      <w:lvlText w:val="-"/>
      <w:lvlJc w:val="left"/>
      <w:pPr>
        <w:ind w:left="1118" w:hanging="137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EA28744">
      <w:numFmt w:val="bullet"/>
      <w:lvlText w:val="•"/>
      <w:lvlJc w:val="left"/>
      <w:pPr>
        <w:ind w:left="2070" w:hanging="137"/>
      </w:pPr>
      <w:rPr>
        <w:rFonts w:hint="default"/>
        <w:lang w:val="ru-RU" w:eastAsia="en-US" w:bidi="ar-SA"/>
      </w:rPr>
    </w:lvl>
    <w:lvl w:ilvl="2" w:tplc="DE588108">
      <w:numFmt w:val="bullet"/>
      <w:lvlText w:val="•"/>
      <w:lvlJc w:val="left"/>
      <w:pPr>
        <w:ind w:left="3021" w:hanging="137"/>
      </w:pPr>
      <w:rPr>
        <w:rFonts w:hint="default"/>
        <w:lang w:val="ru-RU" w:eastAsia="en-US" w:bidi="ar-SA"/>
      </w:rPr>
    </w:lvl>
    <w:lvl w:ilvl="3" w:tplc="8C4A64F0">
      <w:numFmt w:val="bullet"/>
      <w:lvlText w:val="•"/>
      <w:lvlJc w:val="left"/>
      <w:pPr>
        <w:ind w:left="3971" w:hanging="137"/>
      </w:pPr>
      <w:rPr>
        <w:rFonts w:hint="default"/>
        <w:lang w:val="ru-RU" w:eastAsia="en-US" w:bidi="ar-SA"/>
      </w:rPr>
    </w:lvl>
    <w:lvl w:ilvl="4" w:tplc="B7C6BAEE">
      <w:numFmt w:val="bullet"/>
      <w:lvlText w:val="•"/>
      <w:lvlJc w:val="left"/>
      <w:pPr>
        <w:ind w:left="4922" w:hanging="137"/>
      </w:pPr>
      <w:rPr>
        <w:rFonts w:hint="default"/>
        <w:lang w:val="ru-RU" w:eastAsia="en-US" w:bidi="ar-SA"/>
      </w:rPr>
    </w:lvl>
    <w:lvl w:ilvl="5" w:tplc="F1D6659A">
      <w:numFmt w:val="bullet"/>
      <w:lvlText w:val="•"/>
      <w:lvlJc w:val="left"/>
      <w:pPr>
        <w:ind w:left="5873" w:hanging="137"/>
      </w:pPr>
      <w:rPr>
        <w:rFonts w:hint="default"/>
        <w:lang w:val="ru-RU" w:eastAsia="en-US" w:bidi="ar-SA"/>
      </w:rPr>
    </w:lvl>
    <w:lvl w:ilvl="6" w:tplc="548C1574">
      <w:numFmt w:val="bullet"/>
      <w:lvlText w:val="•"/>
      <w:lvlJc w:val="left"/>
      <w:pPr>
        <w:ind w:left="6823" w:hanging="137"/>
      </w:pPr>
      <w:rPr>
        <w:rFonts w:hint="default"/>
        <w:lang w:val="ru-RU" w:eastAsia="en-US" w:bidi="ar-SA"/>
      </w:rPr>
    </w:lvl>
    <w:lvl w:ilvl="7" w:tplc="81565DBE">
      <w:numFmt w:val="bullet"/>
      <w:lvlText w:val="•"/>
      <w:lvlJc w:val="left"/>
      <w:pPr>
        <w:ind w:left="7774" w:hanging="137"/>
      </w:pPr>
      <w:rPr>
        <w:rFonts w:hint="default"/>
        <w:lang w:val="ru-RU" w:eastAsia="en-US" w:bidi="ar-SA"/>
      </w:rPr>
    </w:lvl>
    <w:lvl w:ilvl="8" w:tplc="C8D4F95E">
      <w:numFmt w:val="bullet"/>
      <w:lvlText w:val="•"/>
      <w:lvlJc w:val="left"/>
      <w:pPr>
        <w:ind w:left="8725" w:hanging="137"/>
      </w:pPr>
      <w:rPr>
        <w:rFonts w:hint="default"/>
        <w:lang w:val="ru-RU" w:eastAsia="en-US" w:bidi="ar-SA"/>
      </w:rPr>
    </w:lvl>
  </w:abstractNum>
  <w:abstractNum w:abstractNumId="5">
    <w:nsid w:val="0B0F7741"/>
    <w:multiLevelType w:val="hybridMultilevel"/>
    <w:tmpl w:val="958E0666"/>
    <w:lvl w:ilvl="0" w:tplc="D09C71C2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8DE87340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BAB2CA30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16BA5DFA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DE109E40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8174BD9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F6A6D410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0E820D64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2C681872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6">
    <w:nsid w:val="0B4D2AA5"/>
    <w:multiLevelType w:val="hybridMultilevel"/>
    <w:tmpl w:val="75E2F992"/>
    <w:lvl w:ilvl="0" w:tplc="DA64E060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4622196A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47DC2B32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A11EA692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B764F544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BBA8D482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379473CE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2692331E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7968ECC6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7">
    <w:nsid w:val="0B8E7403"/>
    <w:multiLevelType w:val="hybridMultilevel"/>
    <w:tmpl w:val="EC82DDD0"/>
    <w:lvl w:ilvl="0" w:tplc="1FDC9EC2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F5CE8B9C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712C1D7E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C360CFFC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761EF8EC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10562DC8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CA7C71A4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FAD0937C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607ABD6C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8">
    <w:nsid w:val="0C647E22"/>
    <w:multiLevelType w:val="hybridMultilevel"/>
    <w:tmpl w:val="7F04429C"/>
    <w:lvl w:ilvl="0" w:tplc="F0963B62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81E21BCC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BB8C9666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644893DA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8536ECA0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74600D84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C11A79D6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810C4D9A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5BAC69B4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9">
    <w:nsid w:val="0D6924A4"/>
    <w:multiLevelType w:val="hybridMultilevel"/>
    <w:tmpl w:val="DE9CCC18"/>
    <w:lvl w:ilvl="0" w:tplc="588C59B4">
      <w:start w:val="1"/>
      <w:numFmt w:val="decimal"/>
      <w:lvlText w:val="%1."/>
      <w:lvlJc w:val="left"/>
      <w:pPr>
        <w:ind w:left="107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CA76A16A">
      <w:numFmt w:val="bullet"/>
      <w:lvlText w:val="•"/>
      <w:lvlJc w:val="left"/>
      <w:pPr>
        <w:ind w:left="740" w:hanging="233"/>
      </w:pPr>
      <w:rPr>
        <w:rFonts w:hint="default"/>
        <w:lang w:val="ru-RU" w:eastAsia="en-US" w:bidi="ar-SA"/>
      </w:rPr>
    </w:lvl>
    <w:lvl w:ilvl="2" w:tplc="FA6A7A3E">
      <w:numFmt w:val="bullet"/>
      <w:lvlText w:val="•"/>
      <w:lvlJc w:val="left"/>
      <w:pPr>
        <w:ind w:left="1381" w:hanging="233"/>
      </w:pPr>
      <w:rPr>
        <w:rFonts w:hint="default"/>
        <w:lang w:val="ru-RU" w:eastAsia="en-US" w:bidi="ar-SA"/>
      </w:rPr>
    </w:lvl>
    <w:lvl w:ilvl="3" w:tplc="3B466C34">
      <w:numFmt w:val="bullet"/>
      <w:lvlText w:val="•"/>
      <w:lvlJc w:val="left"/>
      <w:pPr>
        <w:ind w:left="2022" w:hanging="233"/>
      </w:pPr>
      <w:rPr>
        <w:rFonts w:hint="default"/>
        <w:lang w:val="ru-RU" w:eastAsia="en-US" w:bidi="ar-SA"/>
      </w:rPr>
    </w:lvl>
    <w:lvl w:ilvl="4" w:tplc="9CC0F090">
      <w:numFmt w:val="bullet"/>
      <w:lvlText w:val="•"/>
      <w:lvlJc w:val="left"/>
      <w:pPr>
        <w:ind w:left="2663" w:hanging="233"/>
      </w:pPr>
      <w:rPr>
        <w:rFonts w:hint="default"/>
        <w:lang w:val="ru-RU" w:eastAsia="en-US" w:bidi="ar-SA"/>
      </w:rPr>
    </w:lvl>
    <w:lvl w:ilvl="5" w:tplc="56AA4044">
      <w:numFmt w:val="bullet"/>
      <w:lvlText w:val="•"/>
      <w:lvlJc w:val="left"/>
      <w:pPr>
        <w:ind w:left="3304" w:hanging="233"/>
      </w:pPr>
      <w:rPr>
        <w:rFonts w:hint="default"/>
        <w:lang w:val="ru-RU" w:eastAsia="en-US" w:bidi="ar-SA"/>
      </w:rPr>
    </w:lvl>
    <w:lvl w:ilvl="6" w:tplc="DD02462E">
      <w:numFmt w:val="bullet"/>
      <w:lvlText w:val="•"/>
      <w:lvlJc w:val="left"/>
      <w:pPr>
        <w:ind w:left="3945" w:hanging="233"/>
      </w:pPr>
      <w:rPr>
        <w:rFonts w:hint="default"/>
        <w:lang w:val="ru-RU" w:eastAsia="en-US" w:bidi="ar-SA"/>
      </w:rPr>
    </w:lvl>
    <w:lvl w:ilvl="7" w:tplc="B176AF7A">
      <w:numFmt w:val="bullet"/>
      <w:lvlText w:val="•"/>
      <w:lvlJc w:val="left"/>
      <w:pPr>
        <w:ind w:left="4586" w:hanging="233"/>
      </w:pPr>
      <w:rPr>
        <w:rFonts w:hint="default"/>
        <w:lang w:val="ru-RU" w:eastAsia="en-US" w:bidi="ar-SA"/>
      </w:rPr>
    </w:lvl>
    <w:lvl w:ilvl="8" w:tplc="46083244">
      <w:numFmt w:val="bullet"/>
      <w:lvlText w:val="•"/>
      <w:lvlJc w:val="left"/>
      <w:pPr>
        <w:ind w:left="5227" w:hanging="233"/>
      </w:pPr>
      <w:rPr>
        <w:rFonts w:hint="default"/>
        <w:lang w:val="ru-RU" w:eastAsia="en-US" w:bidi="ar-SA"/>
      </w:rPr>
    </w:lvl>
  </w:abstractNum>
  <w:abstractNum w:abstractNumId="10">
    <w:nsid w:val="10680ADD"/>
    <w:multiLevelType w:val="hybridMultilevel"/>
    <w:tmpl w:val="D0387B8A"/>
    <w:lvl w:ilvl="0" w:tplc="F5B84BAA">
      <w:start w:val="1"/>
      <w:numFmt w:val="decimal"/>
      <w:lvlText w:val="%1."/>
      <w:lvlJc w:val="left"/>
      <w:pPr>
        <w:ind w:left="1228" w:hanging="2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3F3E770E">
      <w:numFmt w:val="bullet"/>
      <w:lvlText w:val="•"/>
      <w:lvlJc w:val="left"/>
      <w:pPr>
        <w:ind w:left="2160" w:hanging="247"/>
      </w:pPr>
      <w:rPr>
        <w:rFonts w:hint="default"/>
        <w:lang w:val="ru-RU" w:eastAsia="en-US" w:bidi="ar-SA"/>
      </w:rPr>
    </w:lvl>
    <w:lvl w:ilvl="2" w:tplc="F658244E">
      <w:numFmt w:val="bullet"/>
      <w:lvlText w:val="•"/>
      <w:lvlJc w:val="left"/>
      <w:pPr>
        <w:ind w:left="3101" w:hanging="247"/>
      </w:pPr>
      <w:rPr>
        <w:rFonts w:hint="default"/>
        <w:lang w:val="ru-RU" w:eastAsia="en-US" w:bidi="ar-SA"/>
      </w:rPr>
    </w:lvl>
    <w:lvl w:ilvl="3" w:tplc="223EF042">
      <w:numFmt w:val="bullet"/>
      <w:lvlText w:val="•"/>
      <w:lvlJc w:val="left"/>
      <w:pPr>
        <w:ind w:left="4041" w:hanging="247"/>
      </w:pPr>
      <w:rPr>
        <w:rFonts w:hint="default"/>
        <w:lang w:val="ru-RU" w:eastAsia="en-US" w:bidi="ar-SA"/>
      </w:rPr>
    </w:lvl>
    <w:lvl w:ilvl="4" w:tplc="CAF4A03C">
      <w:numFmt w:val="bullet"/>
      <w:lvlText w:val="•"/>
      <w:lvlJc w:val="left"/>
      <w:pPr>
        <w:ind w:left="4982" w:hanging="247"/>
      </w:pPr>
      <w:rPr>
        <w:rFonts w:hint="default"/>
        <w:lang w:val="ru-RU" w:eastAsia="en-US" w:bidi="ar-SA"/>
      </w:rPr>
    </w:lvl>
    <w:lvl w:ilvl="5" w:tplc="AC9A2766">
      <w:numFmt w:val="bullet"/>
      <w:lvlText w:val="•"/>
      <w:lvlJc w:val="left"/>
      <w:pPr>
        <w:ind w:left="5923" w:hanging="247"/>
      </w:pPr>
      <w:rPr>
        <w:rFonts w:hint="default"/>
        <w:lang w:val="ru-RU" w:eastAsia="en-US" w:bidi="ar-SA"/>
      </w:rPr>
    </w:lvl>
    <w:lvl w:ilvl="6" w:tplc="EB22FBF6">
      <w:numFmt w:val="bullet"/>
      <w:lvlText w:val="•"/>
      <w:lvlJc w:val="left"/>
      <w:pPr>
        <w:ind w:left="6863" w:hanging="247"/>
      </w:pPr>
      <w:rPr>
        <w:rFonts w:hint="default"/>
        <w:lang w:val="ru-RU" w:eastAsia="en-US" w:bidi="ar-SA"/>
      </w:rPr>
    </w:lvl>
    <w:lvl w:ilvl="7" w:tplc="D1D2F0A6">
      <w:numFmt w:val="bullet"/>
      <w:lvlText w:val="•"/>
      <w:lvlJc w:val="left"/>
      <w:pPr>
        <w:ind w:left="7804" w:hanging="247"/>
      </w:pPr>
      <w:rPr>
        <w:rFonts w:hint="default"/>
        <w:lang w:val="ru-RU" w:eastAsia="en-US" w:bidi="ar-SA"/>
      </w:rPr>
    </w:lvl>
    <w:lvl w:ilvl="8" w:tplc="9F2CE3DC">
      <w:numFmt w:val="bullet"/>
      <w:lvlText w:val="•"/>
      <w:lvlJc w:val="left"/>
      <w:pPr>
        <w:ind w:left="8745" w:hanging="247"/>
      </w:pPr>
      <w:rPr>
        <w:rFonts w:hint="default"/>
        <w:lang w:val="ru-RU" w:eastAsia="en-US" w:bidi="ar-SA"/>
      </w:rPr>
    </w:lvl>
  </w:abstractNum>
  <w:abstractNum w:abstractNumId="11">
    <w:nsid w:val="11F640C5"/>
    <w:multiLevelType w:val="hybridMultilevel"/>
    <w:tmpl w:val="1B422F8A"/>
    <w:lvl w:ilvl="0" w:tplc="31701C7A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BE2E8782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137007E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01DC95D8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25A6DADE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350452E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BC801D98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AB2067A0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E652955E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12">
    <w:nsid w:val="12EC1FA0"/>
    <w:multiLevelType w:val="hybridMultilevel"/>
    <w:tmpl w:val="ED184F3A"/>
    <w:lvl w:ilvl="0" w:tplc="E0FA8946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CE70527A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A79ECA9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A5F88D52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EC4A94BA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1E6A29D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9BAC9DC6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5AF49F0C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1D1641B0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13">
    <w:nsid w:val="14595136"/>
    <w:multiLevelType w:val="hybridMultilevel"/>
    <w:tmpl w:val="757211F0"/>
    <w:lvl w:ilvl="0" w:tplc="A1D4C95C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888E33BC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427CF834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7DD86DEE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E02697B8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0F30E888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6A62BC8E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35FA1F26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59A6D044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14">
    <w:nsid w:val="14A23636"/>
    <w:multiLevelType w:val="hybridMultilevel"/>
    <w:tmpl w:val="E34EEB3A"/>
    <w:lvl w:ilvl="0" w:tplc="B8C28F8A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A2CD32">
      <w:numFmt w:val="bullet"/>
      <w:lvlText w:val="•"/>
      <w:lvlJc w:val="left"/>
      <w:pPr>
        <w:ind w:left="872" w:hanging="358"/>
      </w:pPr>
      <w:rPr>
        <w:rFonts w:hint="default"/>
        <w:lang w:val="ru-RU" w:eastAsia="en-US" w:bidi="ar-SA"/>
      </w:rPr>
    </w:lvl>
    <w:lvl w:ilvl="2" w:tplc="AB2C5DBC">
      <w:numFmt w:val="bullet"/>
      <w:lvlText w:val="•"/>
      <w:lvlJc w:val="left"/>
      <w:pPr>
        <w:ind w:left="1284" w:hanging="358"/>
      </w:pPr>
      <w:rPr>
        <w:rFonts w:hint="default"/>
        <w:lang w:val="ru-RU" w:eastAsia="en-US" w:bidi="ar-SA"/>
      </w:rPr>
    </w:lvl>
    <w:lvl w:ilvl="3" w:tplc="69C8A6D6">
      <w:numFmt w:val="bullet"/>
      <w:lvlText w:val="•"/>
      <w:lvlJc w:val="left"/>
      <w:pPr>
        <w:ind w:left="1697" w:hanging="358"/>
      </w:pPr>
      <w:rPr>
        <w:rFonts w:hint="default"/>
        <w:lang w:val="ru-RU" w:eastAsia="en-US" w:bidi="ar-SA"/>
      </w:rPr>
    </w:lvl>
    <w:lvl w:ilvl="4" w:tplc="F9480662">
      <w:numFmt w:val="bullet"/>
      <w:lvlText w:val="•"/>
      <w:lvlJc w:val="left"/>
      <w:pPr>
        <w:ind w:left="2109" w:hanging="358"/>
      </w:pPr>
      <w:rPr>
        <w:rFonts w:hint="default"/>
        <w:lang w:val="ru-RU" w:eastAsia="en-US" w:bidi="ar-SA"/>
      </w:rPr>
    </w:lvl>
    <w:lvl w:ilvl="5" w:tplc="27402530">
      <w:numFmt w:val="bullet"/>
      <w:lvlText w:val="•"/>
      <w:lvlJc w:val="left"/>
      <w:pPr>
        <w:ind w:left="2522" w:hanging="358"/>
      </w:pPr>
      <w:rPr>
        <w:rFonts w:hint="default"/>
        <w:lang w:val="ru-RU" w:eastAsia="en-US" w:bidi="ar-SA"/>
      </w:rPr>
    </w:lvl>
    <w:lvl w:ilvl="6" w:tplc="E51C10C8">
      <w:numFmt w:val="bullet"/>
      <w:lvlText w:val="•"/>
      <w:lvlJc w:val="left"/>
      <w:pPr>
        <w:ind w:left="2934" w:hanging="358"/>
      </w:pPr>
      <w:rPr>
        <w:rFonts w:hint="default"/>
        <w:lang w:val="ru-RU" w:eastAsia="en-US" w:bidi="ar-SA"/>
      </w:rPr>
    </w:lvl>
    <w:lvl w:ilvl="7" w:tplc="0C08D944">
      <w:numFmt w:val="bullet"/>
      <w:lvlText w:val="•"/>
      <w:lvlJc w:val="left"/>
      <w:pPr>
        <w:ind w:left="3346" w:hanging="358"/>
      </w:pPr>
      <w:rPr>
        <w:rFonts w:hint="default"/>
        <w:lang w:val="ru-RU" w:eastAsia="en-US" w:bidi="ar-SA"/>
      </w:rPr>
    </w:lvl>
    <w:lvl w:ilvl="8" w:tplc="BD887EEE">
      <w:numFmt w:val="bullet"/>
      <w:lvlText w:val="•"/>
      <w:lvlJc w:val="left"/>
      <w:pPr>
        <w:ind w:left="3759" w:hanging="358"/>
      </w:pPr>
      <w:rPr>
        <w:rFonts w:hint="default"/>
        <w:lang w:val="ru-RU" w:eastAsia="en-US" w:bidi="ar-SA"/>
      </w:rPr>
    </w:lvl>
  </w:abstractNum>
  <w:abstractNum w:abstractNumId="15">
    <w:nsid w:val="185479DC"/>
    <w:multiLevelType w:val="hybridMultilevel"/>
    <w:tmpl w:val="7ECCED8A"/>
    <w:lvl w:ilvl="0" w:tplc="58F8A168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921A7ED0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5D7E01D2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3C68E3AA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A48C3256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92288418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02D8561A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BC42B54E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F7F61EAE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16">
    <w:nsid w:val="1A206AB8"/>
    <w:multiLevelType w:val="hybridMultilevel"/>
    <w:tmpl w:val="E660AA60"/>
    <w:lvl w:ilvl="0" w:tplc="AC5609C6">
      <w:start w:val="1"/>
      <w:numFmt w:val="lowerLetter"/>
      <w:lvlText w:val="%1)"/>
      <w:lvlJc w:val="left"/>
      <w:pPr>
        <w:ind w:left="1689" w:hanging="708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388E28F4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8E9677F6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94EE0B3C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5D32DD9A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122A4EDE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17B02616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9D58C4BE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4FFA7E92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17">
    <w:nsid w:val="1BF94F30"/>
    <w:multiLevelType w:val="hybridMultilevel"/>
    <w:tmpl w:val="41F83B74"/>
    <w:lvl w:ilvl="0" w:tplc="57FAA520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459E5452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22580A80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2DA2ED26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62362688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ACBA0562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0078570A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8E1A0338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BA92EA88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18">
    <w:nsid w:val="1F814CFB"/>
    <w:multiLevelType w:val="hybridMultilevel"/>
    <w:tmpl w:val="F5DC7FF6"/>
    <w:lvl w:ilvl="0" w:tplc="A646643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DA0384">
      <w:numFmt w:val="bullet"/>
      <w:lvlText w:val=""/>
      <w:lvlJc w:val="left"/>
      <w:pPr>
        <w:ind w:left="83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ACA901C">
      <w:numFmt w:val="bullet"/>
      <w:lvlText w:val="•"/>
      <w:lvlJc w:val="left"/>
      <w:pPr>
        <w:ind w:left="1256" w:hanging="348"/>
      </w:pPr>
      <w:rPr>
        <w:rFonts w:hint="default"/>
        <w:lang w:val="ru-RU" w:eastAsia="en-US" w:bidi="ar-SA"/>
      </w:rPr>
    </w:lvl>
    <w:lvl w:ilvl="3" w:tplc="EAE633E8">
      <w:numFmt w:val="bullet"/>
      <w:lvlText w:val="•"/>
      <w:lvlJc w:val="left"/>
      <w:pPr>
        <w:ind w:left="1672" w:hanging="348"/>
      </w:pPr>
      <w:rPr>
        <w:rFonts w:hint="default"/>
        <w:lang w:val="ru-RU" w:eastAsia="en-US" w:bidi="ar-SA"/>
      </w:rPr>
    </w:lvl>
    <w:lvl w:ilvl="4" w:tplc="D2F0CDF4">
      <w:numFmt w:val="bullet"/>
      <w:lvlText w:val="•"/>
      <w:lvlJc w:val="left"/>
      <w:pPr>
        <w:ind w:left="2088" w:hanging="348"/>
      </w:pPr>
      <w:rPr>
        <w:rFonts w:hint="default"/>
        <w:lang w:val="ru-RU" w:eastAsia="en-US" w:bidi="ar-SA"/>
      </w:rPr>
    </w:lvl>
    <w:lvl w:ilvl="5" w:tplc="B2AADB3C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6" w:tplc="3AAE7328">
      <w:numFmt w:val="bullet"/>
      <w:lvlText w:val="•"/>
      <w:lvlJc w:val="left"/>
      <w:pPr>
        <w:ind w:left="2920" w:hanging="348"/>
      </w:pPr>
      <w:rPr>
        <w:rFonts w:hint="default"/>
        <w:lang w:val="ru-RU" w:eastAsia="en-US" w:bidi="ar-SA"/>
      </w:rPr>
    </w:lvl>
    <w:lvl w:ilvl="7" w:tplc="514ADC5E">
      <w:numFmt w:val="bullet"/>
      <w:lvlText w:val="•"/>
      <w:lvlJc w:val="left"/>
      <w:pPr>
        <w:ind w:left="3336" w:hanging="348"/>
      </w:pPr>
      <w:rPr>
        <w:rFonts w:hint="default"/>
        <w:lang w:val="ru-RU" w:eastAsia="en-US" w:bidi="ar-SA"/>
      </w:rPr>
    </w:lvl>
    <w:lvl w:ilvl="8" w:tplc="909AD51C">
      <w:numFmt w:val="bullet"/>
      <w:lvlText w:val="•"/>
      <w:lvlJc w:val="left"/>
      <w:pPr>
        <w:ind w:left="3752" w:hanging="348"/>
      </w:pPr>
      <w:rPr>
        <w:rFonts w:hint="default"/>
        <w:lang w:val="ru-RU" w:eastAsia="en-US" w:bidi="ar-SA"/>
      </w:rPr>
    </w:lvl>
  </w:abstractNum>
  <w:abstractNum w:abstractNumId="19">
    <w:nsid w:val="20587B6B"/>
    <w:multiLevelType w:val="hybridMultilevel"/>
    <w:tmpl w:val="1B120428"/>
    <w:lvl w:ilvl="0" w:tplc="DEDAF9FA">
      <w:start w:val="1"/>
      <w:numFmt w:val="decimal"/>
      <w:lvlText w:val="%1."/>
      <w:lvlJc w:val="left"/>
      <w:pPr>
        <w:ind w:left="981" w:hanging="348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ru-RU" w:eastAsia="en-US" w:bidi="ar-SA"/>
      </w:rPr>
    </w:lvl>
    <w:lvl w:ilvl="1" w:tplc="A836A600">
      <w:numFmt w:val="bullet"/>
      <w:lvlText w:val="•"/>
      <w:lvlJc w:val="left"/>
      <w:pPr>
        <w:ind w:left="1944" w:hanging="348"/>
      </w:pPr>
      <w:rPr>
        <w:rFonts w:hint="default"/>
        <w:lang w:val="ru-RU" w:eastAsia="en-US" w:bidi="ar-SA"/>
      </w:rPr>
    </w:lvl>
    <w:lvl w:ilvl="2" w:tplc="DE225516">
      <w:numFmt w:val="bullet"/>
      <w:lvlText w:val="•"/>
      <w:lvlJc w:val="left"/>
      <w:pPr>
        <w:ind w:left="2909" w:hanging="348"/>
      </w:pPr>
      <w:rPr>
        <w:rFonts w:hint="default"/>
        <w:lang w:val="ru-RU" w:eastAsia="en-US" w:bidi="ar-SA"/>
      </w:rPr>
    </w:lvl>
    <w:lvl w:ilvl="3" w:tplc="98546A9C">
      <w:numFmt w:val="bullet"/>
      <w:lvlText w:val="•"/>
      <w:lvlJc w:val="left"/>
      <w:pPr>
        <w:ind w:left="3873" w:hanging="348"/>
      </w:pPr>
      <w:rPr>
        <w:rFonts w:hint="default"/>
        <w:lang w:val="ru-RU" w:eastAsia="en-US" w:bidi="ar-SA"/>
      </w:rPr>
    </w:lvl>
    <w:lvl w:ilvl="4" w:tplc="4998AA44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732E0C0E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6" w:tplc="F312C27A">
      <w:numFmt w:val="bullet"/>
      <w:lvlText w:val="•"/>
      <w:lvlJc w:val="left"/>
      <w:pPr>
        <w:ind w:left="6767" w:hanging="348"/>
      </w:pPr>
      <w:rPr>
        <w:rFonts w:hint="default"/>
        <w:lang w:val="ru-RU" w:eastAsia="en-US" w:bidi="ar-SA"/>
      </w:rPr>
    </w:lvl>
    <w:lvl w:ilvl="7" w:tplc="3F843228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705AC520">
      <w:numFmt w:val="bullet"/>
      <w:lvlText w:val="•"/>
      <w:lvlJc w:val="left"/>
      <w:pPr>
        <w:ind w:left="8697" w:hanging="348"/>
      </w:pPr>
      <w:rPr>
        <w:rFonts w:hint="default"/>
        <w:lang w:val="ru-RU" w:eastAsia="en-US" w:bidi="ar-SA"/>
      </w:rPr>
    </w:lvl>
  </w:abstractNum>
  <w:abstractNum w:abstractNumId="20">
    <w:nsid w:val="20855305"/>
    <w:multiLevelType w:val="hybridMultilevel"/>
    <w:tmpl w:val="5A3C32EA"/>
    <w:lvl w:ilvl="0" w:tplc="9092D3F0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275090C0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77C89DE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A9B2B922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C2AE41B2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BC58FADA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41D29126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CB7861B6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F9FA7ABE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21">
    <w:nsid w:val="214E62A1"/>
    <w:multiLevelType w:val="hybridMultilevel"/>
    <w:tmpl w:val="1D5E167A"/>
    <w:lvl w:ilvl="0" w:tplc="A2947AD2">
      <w:start w:val="1"/>
      <w:numFmt w:val="decimal"/>
      <w:lvlText w:val="%1."/>
      <w:lvlJc w:val="left"/>
      <w:pPr>
        <w:ind w:left="1228" w:hanging="2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4B9C1578">
      <w:numFmt w:val="bullet"/>
      <w:lvlText w:val="•"/>
      <w:lvlJc w:val="left"/>
      <w:pPr>
        <w:ind w:left="2160" w:hanging="247"/>
      </w:pPr>
      <w:rPr>
        <w:rFonts w:hint="default"/>
        <w:lang w:val="ru-RU" w:eastAsia="en-US" w:bidi="ar-SA"/>
      </w:rPr>
    </w:lvl>
    <w:lvl w:ilvl="2" w:tplc="FCA86284">
      <w:numFmt w:val="bullet"/>
      <w:lvlText w:val="•"/>
      <w:lvlJc w:val="left"/>
      <w:pPr>
        <w:ind w:left="3101" w:hanging="247"/>
      </w:pPr>
      <w:rPr>
        <w:rFonts w:hint="default"/>
        <w:lang w:val="ru-RU" w:eastAsia="en-US" w:bidi="ar-SA"/>
      </w:rPr>
    </w:lvl>
    <w:lvl w:ilvl="3" w:tplc="CD7A35B4">
      <w:numFmt w:val="bullet"/>
      <w:lvlText w:val="•"/>
      <w:lvlJc w:val="left"/>
      <w:pPr>
        <w:ind w:left="4041" w:hanging="247"/>
      </w:pPr>
      <w:rPr>
        <w:rFonts w:hint="default"/>
        <w:lang w:val="ru-RU" w:eastAsia="en-US" w:bidi="ar-SA"/>
      </w:rPr>
    </w:lvl>
    <w:lvl w:ilvl="4" w:tplc="8BC82002">
      <w:numFmt w:val="bullet"/>
      <w:lvlText w:val="•"/>
      <w:lvlJc w:val="left"/>
      <w:pPr>
        <w:ind w:left="4982" w:hanging="247"/>
      </w:pPr>
      <w:rPr>
        <w:rFonts w:hint="default"/>
        <w:lang w:val="ru-RU" w:eastAsia="en-US" w:bidi="ar-SA"/>
      </w:rPr>
    </w:lvl>
    <w:lvl w:ilvl="5" w:tplc="40D47CE4">
      <w:numFmt w:val="bullet"/>
      <w:lvlText w:val="•"/>
      <w:lvlJc w:val="left"/>
      <w:pPr>
        <w:ind w:left="5923" w:hanging="247"/>
      </w:pPr>
      <w:rPr>
        <w:rFonts w:hint="default"/>
        <w:lang w:val="ru-RU" w:eastAsia="en-US" w:bidi="ar-SA"/>
      </w:rPr>
    </w:lvl>
    <w:lvl w:ilvl="6" w:tplc="D1842A00">
      <w:numFmt w:val="bullet"/>
      <w:lvlText w:val="•"/>
      <w:lvlJc w:val="left"/>
      <w:pPr>
        <w:ind w:left="6863" w:hanging="247"/>
      </w:pPr>
      <w:rPr>
        <w:rFonts w:hint="default"/>
        <w:lang w:val="ru-RU" w:eastAsia="en-US" w:bidi="ar-SA"/>
      </w:rPr>
    </w:lvl>
    <w:lvl w:ilvl="7" w:tplc="B22E2B62">
      <w:numFmt w:val="bullet"/>
      <w:lvlText w:val="•"/>
      <w:lvlJc w:val="left"/>
      <w:pPr>
        <w:ind w:left="7804" w:hanging="247"/>
      </w:pPr>
      <w:rPr>
        <w:rFonts w:hint="default"/>
        <w:lang w:val="ru-RU" w:eastAsia="en-US" w:bidi="ar-SA"/>
      </w:rPr>
    </w:lvl>
    <w:lvl w:ilvl="8" w:tplc="BEB80F68">
      <w:numFmt w:val="bullet"/>
      <w:lvlText w:val="•"/>
      <w:lvlJc w:val="left"/>
      <w:pPr>
        <w:ind w:left="8745" w:hanging="247"/>
      </w:pPr>
      <w:rPr>
        <w:rFonts w:hint="default"/>
        <w:lang w:val="ru-RU" w:eastAsia="en-US" w:bidi="ar-SA"/>
      </w:rPr>
    </w:lvl>
  </w:abstractNum>
  <w:abstractNum w:abstractNumId="22">
    <w:nsid w:val="25125A0A"/>
    <w:multiLevelType w:val="hybridMultilevel"/>
    <w:tmpl w:val="FDDA3654"/>
    <w:lvl w:ilvl="0" w:tplc="C534D604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0D6E9AA0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5810F70A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045A42B0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B0FC3B9C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4F8C29E0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F69AFF5C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217E5A86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569295F0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23">
    <w:nsid w:val="26054F65"/>
    <w:multiLevelType w:val="hybridMultilevel"/>
    <w:tmpl w:val="457868CE"/>
    <w:lvl w:ilvl="0" w:tplc="3A56504A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AA4A49D2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71F64F3A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EBD4BF4C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482C3D0A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3544BEF4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2A2E70E4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715EB9F0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D57A50DA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24">
    <w:nsid w:val="26C103B8"/>
    <w:multiLevelType w:val="hybridMultilevel"/>
    <w:tmpl w:val="A62ED70C"/>
    <w:lvl w:ilvl="0" w:tplc="5FE6797C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022CB9E4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E12E5A38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77929B5C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990E3370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D90060FA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E1AE61B2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5812075A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63AC465C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25">
    <w:nsid w:val="27C20269"/>
    <w:multiLevelType w:val="hybridMultilevel"/>
    <w:tmpl w:val="6D3AC7B6"/>
    <w:lvl w:ilvl="0" w:tplc="0FAA7040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452BA72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2F0686A8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77C8D4EE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38E89668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826E4A0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647AF142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20F84C52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4F6C46C4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26">
    <w:nsid w:val="29F13076"/>
    <w:multiLevelType w:val="hybridMultilevel"/>
    <w:tmpl w:val="92D21CEC"/>
    <w:lvl w:ilvl="0" w:tplc="CD8E65A6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1F2ADD74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5986DA16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142A0676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49663782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FEA82672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2D1867BA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E6C4AD58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AE5C9EDA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27">
    <w:nsid w:val="32A51879"/>
    <w:multiLevelType w:val="hybridMultilevel"/>
    <w:tmpl w:val="156ACA6A"/>
    <w:lvl w:ilvl="0" w:tplc="D71CC98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E42190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E206820A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49607D8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4" w:tplc="5EE0251A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5" w:tplc="C4708A8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48DA24E8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7" w:tplc="1C2AFAD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8" w:tplc="837CA7BA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</w:abstractNum>
  <w:abstractNum w:abstractNumId="28">
    <w:nsid w:val="37445F72"/>
    <w:multiLevelType w:val="hybridMultilevel"/>
    <w:tmpl w:val="A33600A4"/>
    <w:lvl w:ilvl="0" w:tplc="F3824994">
      <w:start w:val="1"/>
      <w:numFmt w:val="decimal"/>
      <w:lvlText w:val="%1."/>
      <w:lvlJc w:val="left"/>
      <w:pPr>
        <w:ind w:left="107" w:hanging="26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39E43252">
      <w:numFmt w:val="bullet"/>
      <w:lvlText w:val="•"/>
      <w:lvlJc w:val="left"/>
      <w:pPr>
        <w:ind w:left="599" w:hanging="264"/>
      </w:pPr>
      <w:rPr>
        <w:rFonts w:hint="default"/>
        <w:lang w:val="ru-RU" w:eastAsia="en-US" w:bidi="ar-SA"/>
      </w:rPr>
    </w:lvl>
    <w:lvl w:ilvl="2" w:tplc="DDCC9B8A">
      <w:numFmt w:val="bullet"/>
      <w:lvlText w:val="•"/>
      <w:lvlJc w:val="left"/>
      <w:pPr>
        <w:ind w:left="1098" w:hanging="264"/>
      </w:pPr>
      <w:rPr>
        <w:rFonts w:hint="default"/>
        <w:lang w:val="ru-RU" w:eastAsia="en-US" w:bidi="ar-SA"/>
      </w:rPr>
    </w:lvl>
    <w:lvl w:ilvl="3" w:tplc="6BDC6C38">
      <w:numFmt w:val="bullet"/>
      <w:lvlText w:val="•"/>
      <w:lvlJc w:val="left"/>
      <w:pPr>
        <w:ind w:left="1598" w:hanging="264"/>
      </w:pPr>
      <w:rPr>
        <w:rFonts w:hint="default"/>
        <w:lang w:val="ru-RU" w:eastAsia="en-US" w:bidi="ar-SA"/>
      </w:rPr>
    </w:lvl>
    <w:lvl w:ilvl="4" w:tplc="1FE29718">
      <w:numFmt w:val="bullet"/>
      <w:lvlText w:val="•"/>
      <w:lvlJc w:val="left"/>
      <w:pPr>
        <w:ind w:left="2097" w:hanging="264"/>
      </w:pPr>
      <w:rPr>
        <w:rFonts w:hint="default"/>
        <w:lang w:val="ru-RU" w:eastAsia="en-US" w:bidi="ar-SA"/>
      </w:rPr>
    </w:lvl>
    <w:lvl w:ilvl="5" w:tplc="FBDE192C">
      <w:numFmt w:val="bullet"/>
      <w:lvlText w:val="•"/>
      <w:lvlJc w:val="left"/>
      <w:pPr>
        <w:ind w:left="2597" w:hanging="264"/>
      </w:pPr>
      <w:rPr>
        <w:rFonts w:hint="default"/>
        <w:lang w:val="ru-RU" w:eastAsia="en-US" w:bidi="ar-SA"/>
      </w:rPr>
    </w:lvl>
    <w:lvl w:ilvl="6" w:tplc="190EA7A0">
      <w:numFmt w:val="bullet"/>
      <w:lvlText w:val="•"/>
      <w:lvlJc w:val="left"/>
      <w:pPr>
        <w:ind w:left="3096" w:hanging="264"/>
      </w:pPr>
      <w:rPr>
        <w:rFonts w:hint="default"/>
        <w:lang w:val="ru-RU" w:eastAsia="en-US" w:bidi="ar-SA"/>
      </w:rPr>
    </w:lvl>
    <w:lvl w:ilvl="7" w:tplc="482C1C18">
      <w:numFmt w:val="bullet"/>
      <w:lvlText w:val="•"/>
      <w:lvlJc w:val="left"/>
      <w:pPr>
        <w:ind w:left="3595" w:hanging="264"/>
      </w:pPr>
      <w:rPr>
        <w:rFonts w:hint="default"/>
        <w:lang w:val="ru-RU" w:eastAsia="en-US" w:bidi="ar-SA"/>
      </w:rPr>
    </w:lvl>
    <w:lvl w:ilvl="8" w:tplc="47C6E998">
      <w:numFmt w:val="bullet"/>
      <w:lvlText w:val="•"/>
      <w:lvlJc w:val="left"/>
      <w:pPr>
        <w:ind w:left="4095" w:hanging="264"/>
      </w:pPr>
      <w:rPr>
        <w:rFonts w:hint="default"/>
        <w:lang w:val="ru-RU" w:eastAsia="en-US" w:bidi="ar-SA"/>
      </w:rPr>
    </w:lvl>
  </w:abstractNum>
  <w:abstractNum w:abstractNumId="29">
    <w:nsid w:val="38597A25"/>
    <w:multiLevelType w:val="hybridMultilevel"/>
    <w:tmpl w:val="42B0D706"/>
    <w:lvl w:ilvl="0" w:tplc="7EC6FD44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EC40DE0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95045F62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96F6D2E0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7CBCC7F0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C79ADDA4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63402C10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A8741F0C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683AF81A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30">
    <w:nsid w:val="3B282B1E"/>
    <w:multiLevelType w:val="hybridMultilevel"/>
    <w:tmpl w:val="A984B672"/>
    <w:lvl w:ilvl="0" w:tplc="C980C416">
      <w:start w:val="1"/>
      <w:numFmt w:val="decimal"/>
      <w:lvlText w:val="%1."/>
      <w:lvlJc w:val="left"/>
      <w:pPr>
        <w:ind w:left="107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32AA2CEC">
      <w:numFmt w:val="bullet"/>
      <w:lvlText w:val="•"/>
      <w:lvlJc w:val="left"/>
      <w:pPr>
        <w:ind w:left="740" w:hanging="233"/>
      </w:pPr>
      <w:rPr>
        <w:rFonts w:hint="default"/>
        <w:lang w:val="ru-RU" w:eastAsia="en-US" w:bidi="ar-SA"/>
      </w:rPr>
    </w:lvl>
    <w:lvl w:ilvl="2" w:tplc="E60E47E6">
      <w:numFmt w:val="bullet"/>
      <w:lvlText w:val="•"/>
      <w:lvlJc w:val="left"/>
      <w:pPr>
        <w:ind w:left="1381" w:hanging="233"/>
      </w:pPr>
      <w:rPr>
        <w:rFonts w:hint="default"/>
        <w:lang w:val="ru-RU" w:eastAsia="en-US" w:bidi="ar-SA"/>
      </w:rPr>
    </w:lvl>
    <w:lvl w:ilvl="3" w:tplc="D8C6C020">
      <w:numFmt w:val="bullet"/>
      <w:lvlText w:val="•"/>
      <w:lvlJc w:val="left"/>
      <w:pPr>
        <w:ind w:left="2022" w:hanging="233"/>
      </w:pPr>
      <w:rPr>
        <w:rFonts w:hint="default"/>
        <w:lang w:val="ru-RU" w:eastAsia="en-US" w:bidi="ar-SA"/>
      </w:rPr>
    </w:lvl>
    <w:lvl w:ilvl="4" w:tplc="19A07B36">
      <w:numFmt w:val="bullet"/>
      <w:lvlText w:val="•"/>
      <w:lvlJc w:val="left"/>
      <w:pPr>
        <w:ind w:left="2663" w:hanging="233"/>
      </w:pPr>
      <w:rPr>
        <w:rFonts w:hint="default"/>
        <w:lang w:val="ru-RU" w:eastAsia="en-US" w:bidi="ar-SA"/>
      </w:rPr>
    </w:lvl>
    <w:lvl w:ilvl="5" w:tplc="34588BF4">
      <w:numFmt w:val="bullet"/>
      <w:lvlText w:val="•"/>
      <w:lvlJc w:val="left"/>
      <w:pPr>
        <w:ind w:left="3304" w:hanging="233"/>
      </w:pPr>
      <w:rPr>
        <w:rFonts w:hint="default"/>
        <w:lang w:val="ru-RU" w:eastAsia="en-US" w:bidi="ar-SA"/>
      </w:rPr>
    </w:lvl>
    <w:lvl w:ilvl="6" w:tplc="A9047C5E">
      <w:numFmt w:val="bullet"/>
      <w:lvlText w:val="•"/>
      <w:lvlJc w:val="left"/>
      <w:pPr>
        <w:ind w:left="3945" w:hanging="233"/>
      </w:pPr>
      <w:rPr>
        <w:rFonts w:hint="default"/>
        <w:lang w:val="ru-RU" w:eastAsia="en-US" w:bidi="ar-SA"/>
      </w:rPr>
    </w:lvl>
    <w:lvl w:ilvl="7" w:tplc="93B07414">
      <w:numFmt w:val="bullet"/>
      <w:lvlText w:val="•"/>
      <w:lvlJc w:val="left"/>
      <w:pPr>
        <w:ind w:left="4586" w:hanging="233"/>
      </w:pPr>
      <w:rPr>
        <w:rFonts w:hint="default"/>
        <w:lang w:val="ru-RU" w:eastAsia="en-US" w:bidi="ar-SA"/>
      </w:rPr>
    </w:lvl>
    <w:lvl w:ilvl="8" w:tplc="BE0EDA10">
      <w:numFmt w:val="bullet"/>
      <w:lvlText w:val="•"/>
      <w:lvlJc w:val="left"/>
      <w:pPr>
        <w:ind w:left="5227" w:hanging="233"/>
      </w:pPr>
      <w:rPr>
        <w:rFonts w:hint="default"/>
        <w:lang w:val="ru-RU" w:eastAsia="en-US" w:bidi="ar-SA"/>
      </w:rPr>
    </w:lvl>
  </w:abstractNum>
  <w:abstractNum w:abstractNumId="31">
    <w:nsid w:val="4AAC6E07"/>
    <w:multiLevelType w:val="hybridMultilevel"/>
    <w:tmpl w:val="A858C6B0"/>
    <w:lvl w:ilvl="0" w:tplc="F81CCFD0">
      <w:start w:val="1"/>
      <w:numFmt w:val="decimal"/>
      <w:lvlText w:val="%1."/>
      <w:lvlJc w:val="left"/>
      <w:pPr>
        <w:ind w:left="107" w:hanging="26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FB28E5FA">
      <w:numFmt w:val="bullet"/>
      <w:lvlText w:val="•"/>
      <w:lvlJc w:val="left"/>
      <w:pPr>
        <w:ind w:left="599" w:hanging="264"/>
      </w:pPr>
      <w:rPr>
        <w:rFonts w:hint="default"/>
        <w:lang w:val="ru-RU" w:eastAsia="en-US" w:bidi="ar-SA"/>
      </w:rPr>
    </w:lvl>
    <w:lvl w:ilvl="2" w:tplc="588453F6">
      <w:numFmt w:val="bullet"/>
      <w:lvlText w:val="•"/>
      <w:lvlJc w:val="left"/>
      <w:pPr>
        <w:ind w:left="1098" w:hanging="264"/>
      </w:pPr>
      <w:rPr>
        <w:rFonts w:hint="default"/>
        <w:lang w:val="ru-RU" w:eastAsia="en-US" w:bidi="ar-SA"/>
      </w:rPr>
    </w:lvl>
    <w:lvl w:ilvl="3" w:tplc="9528845A">
      <w:numFmt w:val="bullet"/>
      <w:lvlText w:val="•"/>
      <w:lvlJc w:val="left"/>
      <w:pPr>
        <w:ind w:left="1598" w:hanging="264"/>
      </w:pPr>
      <w:rPr>
        <w:rFonts w:hint="default"/>
        <w:lang w:val="ru-RU" w:eastAsia="en-US" w:bidi="ar-SA"/>
      </w:rPr>
    </w:lvl>
    <w:lvl w:ilvl="4" w:tplc="0D14F6CC">
      <w:numFmt w:val="bullet"/>
      <w:lvlText w:val="•"/>
      <w:lvlJc w:val="left"/>
      <w:pPr>
        <w:ind w:left="2097" w:hanging="264"/>
      </w:pPr>
      <w:rPr>
        <w:rFonts w:hint="default"/>
        <w:lang w:val="ru-RU" w:eastAsia="en-US" w:bidi="ar-SA"/>
      </w:rPr>
    </w:lvl>
    <w:lvl w:ilvl="5" w:tplc="9E7475D6">
      <w:numFmt w:val="bullet"/>
      <w:lvlText w:val="•"/>
      <w:lvlJc w:val="left"/>
      <w:pPr>
        <w:ind w:left="2597" w:hanging="264"/>
      </w:pPr>
      <w:rPr>
        <w:rFonts w:hint="default"/>
        <w:lang w:val="ru-RU" w:eastAsia="en-US" w:bidi="ar-SA"/>
      </w:rPr>
    </w:lvl>
    <w:lvl w:ilvl="6" w:tplc="02B4FE94">
      <w:numFmt w:val="bullet"/>
      <w:lvlText w:val="•"/>
      <w:lvlJc w:val="left"/>
      <w:pPr>
        <w:ind w:left="3096" w:hanging="264"/>
      </w:pPr>
      <w:rPr>
        <w:rFonts w:hint="default"/>
        <w:lang w:val="ru-RU" w:eastAsia="en-US" w:bidi="ar-SA"/>
      </w:rPr>
    </w:lvl>
    <w:lvl w:ilvl="7" w:tplc="202CA6DC">
      <w:numFmt w:val="bullet"/>
      <w:lvlText w:val="•"/>
      <w:lvlJc w:val="left"/>
      <w:pPr>
        <w:ind w:left="3595" w:hanging="264"/>
      </w:pPr>
      <w:rPr>
        <w:rFonts w:hint="default"/>
        <w:lang w:val="ru-RU" w:eastAsia="en-US" w:bidi="ar-SA"/>
      </w:rPr>
    </w:lvl>
    <w:lvl w:ilvl="8" w:tplc="EFC26490">
      <w:numFmt w:val="bullet"/>
      <w:lvlText w:val="•"/>
      <w:lvlJc w:val="left"/>
      <w:pPr>
        <w:ind w:left="4095" w:hanging="264"/>
      </w:pPr>
      <w:rPr>
        <w:rFonts w:hint="default"/>
        <w:lang w:val="ru-RU" w:eastAsia="en-US" w:bidi="ar-SA"/>
      </w:rPr>
    </w:lvl>
  </w:abstractNum>
  <w:abstractNum w:abstractNumId="32">
    <w:nsid w:val="4B9679BA"/>
    <w:multiLevelType w:val="hybridMultilevel"/>
    <w:tmpl w:val="57F60686"/>
    <w:lvl w:ilvl="0" w:tplc="866EB568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46E056">
      <w:numFmt w:val="bullet"/>
      <w:lvlText w:val="•"/>
      <w:lvlJc w:val="left"/>
      <w:pPr>
        <w:ind w:left="872" w:hanging="358"/>
      </w:pPr>
      <w:rPr>
        <w:rFonts w:hint="default"/>
        <w:lang w:val="ru-RU" w:eastAsia="en-US" w:bidi="ar-SA"/>
      </w:rPr>
    </w:lvl>
    <w:lvl w:ilvl="2" w:tplc="D1E00DB4">
      <w:numFmt w:val="bullet"/>
      <w:lvlText w:val="•"/>
      <w:lvlJc w:val="left"/>
      <w:pPr>
        <w:ind w:left="1284" w:hanging="358"/>
      </w:pPr>
      <w:rPr>
        <w:rFonts w:hint="default"/>
        <w:lang w:val="ru-RU" w:eastAsia="en-US" w:bidi="ar-SA"/>
      </w:rPr>
    </w:lvl>
    <w:lvl w:ilvl="3" w:tplc="3014FE58">
      <w:numFmt w:val="bullet"/>
      <w:lvlText w:val="•"/>
      <w:lvlJc w:val="left"/>
      <w:pPr>
        <w:ind w:left="1697" w:hanging="358"/>
      </w:pPr>
      <w:rPr>
        <w:rFonts w:hint="default"/>
        <w:lang w:val="ru-RU" w:eastAsia="en-US" w:bidi="ar-SA"/>
      </w:rPr>
    </w:lvl>
    <w:lvl w:ilvl="4" w:tplc="2DCEADE4">
      <w:numFmt w:val="bullet"/>
      <w:lvlText w:val="•"/>
      <w:lvlJc w:val="left"/>
      <w:pPr>
        <w:ind w:left="2109" w:hanging="358"/>
      </w:pPr>
      <w:rPr>
        <w:rFonts w:hint="default"/>
        <w:lang w:val="ru-RU" w:eastAsia="en-US" w:bidi="ar-SA"/>
      </w:rPr>
    </w:lvl>
    <w:lvl w:ilvl="5" w:tplc="A6FA5412">
      <w:numFmt w:val="bullet"/>
      <w:lvlText w:val="•"/>
      <w:lvlJc w:val="left"/>
      <w:pPr>
        <w:ind w:left="2522" w:hanging="358"/>
      </w:pPr>
      <w:rPr>
        <w:rFonts w:hint="default"/>
        <w:lang w:val="ru-RU" w:eastAsia="en-US" w:bidi="ar-SA"/>
      </w:rPr>
    </w:lvl>
    <w:lvl w:ilvl="6" w:tplc="A93A7F5E">
      <w:numFmt w:val="bullet"/>
      <w:lvlText w:val="•"/>
      <w:lvlJc w:val="left"/>
      <w:pPr>
        <w:ind w:left="2934" w:hanging="358"/>
      </w:pPr>
      <w:rPr>
        <w:rFonts w:hint="default"/>
        <w:lang w:val="ru-RU" w:eastAsia="en-US" w:bidi="ar-SA"/>
      </w:rPr>
    </w:lvl>
    <w:lvl w:ilvl="7" w:tplc="A8347330">
      <w:numFmt w:val="bullet"/>
      <w:lvlText w:val="•"/>
      <w:lvlJc w:val="left"/>
      <w:pPr>
        <w:ind w:left="3346" w:hanging="358"/>
      </w:pPr>
      <w:rPr>
        <w:rFonts w:hint="default"/>
        <w:lang w:val="ru-RU" w:eastAsia="en-US" w:bidi="ar-SA"/>
      </w:rPr>
    </w:lvl>
    <w:lvl w:ilvl="8" w:tplc="6F36E9E0">
      <w:numFmt w:val="bullet"/>
      <w:lvlText w:val="•"/>
      <w:lvlJc w:val="left"/>
      <w:pPr>
        <w:ind w:left="3759" w:hanging="358"/>
      </w:pPr>
      <w:rPr>
        <w:rFonts w:hint="default"/>
        <w:lang w:val="ru-RU" w:eastAsia="en-US" w:bidi="ar-SA"/>
      </w:rPr>
    </w:lvl>
  </w:abstractNum>
  <w:abstractNum w:abstractNumId="33">
    <w:nsid w:val="51E20375"/>
    <w:multiLevelType w:val="hybridMultilevel"/>
    <w:tmpl w:val="87E4E0CC"/>
    <w:lvl w:ilvl="0" w:tplc="79FE9076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89C49E9A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E9725D7E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12A6A6E8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A0A2FAE2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521EC576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DDE41ECA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81A64F96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A610349E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34">
    <w:nsid w:val="5857585E"/>
    <w:multiLevelType w:val="hybridMultilevel"/>
    <w:tmpl w:val="8D8477C4"/>
    <w:lvl w:ilvl="0" w:tplc="0DB8B6A6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9E1E7E60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93802382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7CF2EF78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7E96D754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5778322A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C89243BE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404E5EDC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B27E030C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35">
    <w:nsid w:val="59C10521"/>
    <w:multiLevelType w:val="hybridMultilevel"/>
    <w:tmpl w:val="FAD44EA2"/>
    <w:lvl w:ilvl="0" w:tplc="29A2A424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9EDCFB10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265882F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E160D68C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6C988C52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D0222CFC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1354FF94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64ACA8D2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EE385A8A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36">
    <w:nsid w:val="5AE37369"/>
    <w:multiLevelType w:val="hybridMultilevel"/>
    <w:tmpl w:val="B262D29C"/>
    <w:lvl w:ilvl="0" w:tplc="25E06926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43B4E0F4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B27CF538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E68E8CB8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D44291EC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AAA4C8FC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E1400A9A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311661FC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622A58E6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37">
    <w:nsid w:val="5C352327"/>
    <w:multiLevelType w:val="hybridMultilevel"/>
    <w:tmpl w:val="78885E2A"/>
    <w:lvl w:ilvl="0" w:tplc="0E263044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31AE40B8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1C9C0D06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0DD885A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68F4F8E2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80D281C6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00C49BE8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9B0E15D4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B2F2809C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38">
    <w:nsid w:val="5D751374"/>
    <w:multiLevelType w:val="hybridMultilevel"/>
    <w:tmpl w:val="F4B8BB8E"/>
    <w:lvl w:ilvl="0" w:tplc="BDCA9D36">
      <w:start w:val="20"/>
      <w:numFmt w:val="decimal"/>
      <w:lvlText w:val="%1"/>
      <w:lvlJc w:val="left"/>
      <w:pPr>
        <w:ind w:left="273" w:hanging="3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D0AA87E4">
      <w:numFmt w:val="none"/>
      <w:lvlText w:val=""/>
      <w:lvlJc w:val="left"/>
      <w:pPr>
        <w:tabs>
          <w:tab w:val="num" w:pos="360"/>
        </w:tabs>
      </w:pPr>
    </w:lvl>
    <w:lvl w:ilvl="2" w:tplc="B3648292">
      <w:start w:val="1"/>
      <w:numFmt w:val="decimal"/>
      <w:lvlText w:val="%3."/>
      <w:lvlJc w:val="left"/>
      <w:pPr>
        <w:ind w:left="1228" w:hanging="2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3" w:tplc="A0CA0908">
      <w:numFmt w:val="bullet"/>
      <w:lvlText w:val="•"/>
      <w:lvlJc w:val="left"/>
      <w:pPr>
        <w:ind w:left="2395" w:hanging="247"/>
      </w:pPr>
      <w:rPr>
        <w:rFonts w:hint="default"/>
        <w:lang w:val="ru-RU" w:eastAsia="en-US" w:bidi="ar-SA"/>
      </w:rPr>
    </w:lvl>
    <w:lvl w:ilvl="4" w:tplc="B7B08CD6">
      <w:numFmt w:val="bullet"/>
      <w:lvlText w:val="•"/>
      <w:lvlJc w:val="left"/>
      <w:pPr>
        <w:ind w:left="3571" w:hanging="247"/>
      </w:pPr>
      <w:rPr>
        <w:rFonts w:hint="default"/>
        <w:lang w:val="ru-RU" w:eastAsia="en-US" w:bidi="ar-SA"/>
      </w:rPr>
    </w:lvl>
    <w:lvl w:ilvl="5" w:tplc="4F8E4E0C">
      <w:numFmt w:val="bullet"/>
      <w:lvlText w:val="•"/>
      <w:lvlJc w:val="left"/>
      <w:pPr>
        <w:ind w:left="4747" w:hanging="247"/>
      </w:pPr>
      <w:rPr>
        <w:rFonts w:hint="default"/>
        <w:lang w:val="ru-RU" w:eastAsia="en-US" w:bidi="ar-SA"/>
      </w:rPr>
    </w:lvl>
    <w:lvl w:ilvl="6" w:tplc="A5D448B6">
      <w:numFmt w:val="bullet"/>
      <w:lvlText w:val="•"/>
      <w:lvlJc w:val="left"/>
      <w:pPr>
        <w:ind w:left="5923" w:hanging="247"/>
      </w:pPr>
      <w:rPr>
        <w:rFonts w:hint="default"/>
        <w:lang w:val="ru-RU" w:eastAsia="en-US" w:bidi="ar-SA"/>
      </w:rPr>
    </w:lvl>
    <w:lvl w:ilvl="7" w:tplc="DD9E8890">
      <w:numFmt w:val="bullet"/>
      <w:lvlText w:val="•"/>
      <w:lvlJc w:val="left"/>
      <w:pPr>
        <w:ind w:left="7099" w:hanging="247"/>
      </w:pPr>
      <w:rPr>
        <w:rFonts w:hint="default"/>
        <w:lang w:val="ru-RU" w:eastAsia="en-US" w:bidi="ar-SA"/>
      </w:rPr>
    </w:lvl>
    <w:lvl w:ilvl="8" w:tplc="8AF664DA">
      <w:numFmt w:val="bullet"/>
      <w:lvlText w:val="•"/>
      <w:lvlJc w:val="left"/>
      <w:pPr>
        <w:ind w:left="8274" w:hanging="247"/>
      </w:pPr>
      <w:rPr>
        <w:rFonts w:hint="default"/>
        <w:lang w:val="ru-RU" w:eastAsia="en-US" w:bidi="ar-SA"/>
      </w:rPr>
    </w:lvl>
  </w:abstractNum>
  <w:abstractNum w:abstractNumId="39">
    <w:nsid w:val="5E9F5141"/>
    <w:multiLevelType w:val="hybridMultilevel"/>
    <w:tmpl w:val="8AE874A2"/>
    <w:lvl w:ilvl="0" w:tplc="E7985FA8">
      <w:start w:val="1"/>
      <w:numFmt w:val="decimal"/>
      <w:lvlText w:val="%1."/>
      <w:lvlJc w:val="left"/>
      <w:pPr>
        <w:ind w:left="541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31363EDA">
      <w:numFmt w:val="none"/>
      <w:lvlText w:val=""/>
      <w:lvlJc w:val="left"/>
      <w:pPr>
        <w:tabs>
          <w:tab w:val="num" w:pos="360"/>
        </w:tabs>
      </w:pPr>
    </w:lvl>
    <w:lvl w:ilvl="2" w:tplc="B2DC1624">
      <w:numFmt w:val="bullet"/>
      <w:lvlText w:val="•"/>
      <w:lvlJc w:val="left"/>
      <w:pPr>
        <w:ind w:left="1909" w:hanging="552"/>
      </w:pPr>
      <w:rPr>
        <w:rFonts w:hint="default"/>
        <w:lang w:val="ru-RU" w:eastAsia="en-US" w:bidi="ar-SA"/>
      </w:rPr>
    </w:lvl>
    <w:lvl w:ilvl="3" w:tplc="A3D24DB2">
      <w:numFmt w:val="bullet"/>
      <w:lvlText w:val="•"/>
      <w:lvlJc w:val="left"/>
      <w:pPr>
        <w:ind w:left="2999" w:hanging="552"/>
      </w:pPr>
      <w:rPr>
        <w:rFonts w:hint="default"/>
        <w:lang w:val="ru-RU" w:eastAsia="en-US" w:bidi="ar-SA"/>
      </w:rPr>
    </w:lvl>
    <w:lvl w:ilvl="4" w:tplc="257A07AE">
      <w:numFmt w:val="bullet"/>
      <w:lvlText w:val="•"/>
      <w:lvlJc w:val="left"/>
      <w:pPr>
        <w:ind w:left="4088" w:hanging="552"/>
      </w:pPr>
      <w:rPr>
        <w:rFonts w:hint="default"/>
        <w:lang w:val="ru-RU" w:eastAsia="en-US" w:bidi="ar-SA"/>
      </w:rPr>
    </w:lvl>
    <w:lvl w:ilvl="5" w:tplc="FE9AF562">
      <w:numFmt w:val="bullet"/>
      <w:lvlText w:val="•"/>
      <w:lvlJc w:val="left"/>
      <w:pPr>
        <w:ind w:left="5178" w:hanging="552"/>
      </w:pPr>
      <w:rPr>
        <w:rFonts w:hint="default"/>
        <w:lang w:val="ru-RU" w:eastAsia="en-US" w:bidi="ar-SA"/>
      </w:rPr>
    </w:lvl>
    <w:lvl w:ilvl="6" w:tplc="5B5AF9BA">
      <w:numFmt w:val="bullet"/>
      <w:lvlText w:val="•"/>
      <w:lvlJc w:val="left"/>
      <w:pPr>
        <w:ind w:left="6268" w:hanging="552"/>
      </w:pPr>
      <w:rPr>
        <w:rFonts w:hint="default"/>
        <w:lang w:val="ru-RU" w:eastAsia="en-US" w:bidi="ar-SA"/>
      </w:rPr>
    </w:lvl>
    <w:lvl w:ilvl="7" w:tplc="D8D4E2AA">
      <w:numFmt w:val="bullet"/>
      <w:lvlText w:val="•"/>
      <w:lvlJc w:val="left"/>
      <w:pPr>
        <w:ind w:left="7357" w:hanging="552"/>
      </w:pPr>
      <w:rPr>
        <w:rFonts w:hint="default"/>
        <w:lang w:val="ru-RU" w:eastAsia="en-US" w:bidi="ar-SA"/>
      </w:rPr>
    </w:lvl>
    <w:lvl w:ilvl="8" w:tplc="59769002">
      <w:numFmt w:val="bullet"/>
      <w:lvlText w:val="•"/>
      <w:lvlJc w:val="left"/>
      <w:pPr>
        <w:ind w:left="8447" w:hanging="552"/>
      </w:pPr>
      <w:rPr>
        <w:rFonts w:hint="default"/>
        <w:lang w:val="ru-RU" w:eastAsia="en-US" w:bidi="ar-SA"/>
      </w:rPr>
    </w:lvl>
  </w:abstractNum>
  <w:abstractNum w:abstractNumId="40">
    <w:nsid w:val="627562E4"/>
    <w:multiLevelType w:val="hybridMultilevel"/>
    <w:tmpl w:val="282A5BE6"/>
    <w:lvl w:ilvl="0" w:tplc="E7344376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6BE4730A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B308C0F0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56C2AF38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67E2E296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4BA43E42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E670E554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4522AFF4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BCC8EC3A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41">
    <w:nsid w:val="638959B7"/>
    <w:multiLevelType w:val="hybridMultilevel"/>
    <w:tmpl w:val="F0A6C39A"/>
    <w:lvl w:ilvl="0" w:tplc="6178CBD8">
      <w:start w:val="1"/>
      <w:numFmt w:val="decimal"/>
      <w:lvlText w:val="%1."/>
      <w:lvlJc w:val="left"/>
      <w:pPr>
        <w:ind w:left="107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9D36CCC8">
      <w:numFmt w:val="bullet"/>
      <w:lvlText w:val="•"/>
      <w:lvlJc w:val="left"/>
      <w:pPr>
        <w:ind w:left="740" w:hanging="233"/>
      </w:pPr>
      <w:rPr>
        <w:rFonts w:hint="default"/>
        <w:lang w:val="ru-RU" w:eastAsia="en-US" w:bidi="ar-SA"/>
      </w:rPr>
    </w:lvl>
    <w:lvl w:ilvl="2" w:tplc="BBEA9240">
      <w:numFmt w:val="bullet"/>
      <w:lvlText w:val="•"/>
      <w:lvlJc w:val="left"/>
      <w:pPr>
        <w:ind w:left="1381" w:hanging="233"/>
      </w:pPr>
      <w:rPr>
        <w:rFonts w:hint="default"/>
        <w:lang w:val="ru-RU" w:eastAsia="en-US" w:bidi="ar-SA"/>
      </w:rPr>
    </w:lvl>
    <w:lvl w:ilvl="3" w:tplc="0EE47E94">
      <w:numFmt w:val="bullet"/>
      <w:lvlText w:val="•"/>
      <w:lvlJc w:val="left"/>
      <w:pPr>
        <w:ind w:left="2022" w:hanging="233"/>
      </w:pPr>
      <w:rPr>
        <w:rFonts w:hint="default"/>
        <w:lang w:val="ru-RU" w:eastAsia="en-US" w:bidi="ar-SA"/>
      </w:rPr>
    </w:lvl>
    <w:lvl w:ilvl="4" w:tplc="572220B2">
      <w:numFmt w:val="bullet"/>
      <w:lvlText w:val="•"/>
      <w:lvlJc w:val="left"/>
      <w:pPr>
        <w:ind w:left="2663" w:hanging="233"/>
      </w:pPr>
      <w:rPr>
        <w:rFonts w:hint="default"/>
        <w:lang w:val="ru-RU" w:eastAsia="en-US" w:bidi="ar-SA"/>
      </w:rPr>
    </w:lvl>
    <w:lvl w:ilvl="5" w:tplc="CBE472C6">
      <w:numFmt w:val="bullet"/>
      <w:lvlText w:val="•"/>
      <w:lvlJc w:val="left"/>
      <w:pPr>
        <w:ind w:left="3304" w:hanging="233"/>
      </w:pPr>
      <w:rPr>
        <w:rFonts w:hint="default"/>
        <w:lang w:val="ru-RU" w:eastAsia="en-US" w:bidi="ar-SA"/>
      </w:rPr>
    </w:lvl>
    <w:lvl w:ilvl="6" w:tplc="A6C8EF36">
      <w:numFmt w:val="bullet"/>
      <w:lvlText w:val="•"/>
      <w:lvlJc w:val="left"/>
      <w:pPr>
        <w:ind w:left="3945" w:hanging="233"/>
      </w:pPr>
      <w:rPr>
        <w:rFonts w:hint="default"/>
        <w:lang w:val="ru-RU" w:eastAsia="en-US" w:bidi="ar-SA"/>
      </w:rPr>
    </w:lvl>
    <w:lvl w:ilvl="7" w:tplc="8A50CA9C">
      <w:numFmt w:val="bullet"/>
      <w:lvlText w:val="•"/>
      <w:lvlJc w:val="left"/>
      <w:pPr>
        <w:ind w:left="4586" w:hanging="233"/>
      </w:pPr>
      <w:rPr>
        <w:rFonts w:hint="default"/>
        <w:lang w:val="ru-RU" w:eastAsia="en-US" w:bidi="ar-SA"/>
      </w:rPr>
    </w:lvl>
    <w:lvl w:ilvl="8" w:tplc="78C45B06">
      <w:numFmt w:val="bullet"/>
      <w:lvlText w:val="•"/>
      <w:lvlJc w:val="left"/>
      <w:pPr>
        <w:ind w:left="5227" w:hanging="233"/>
      </w:pPr>
      <w:rPr>
        <w:rFonts w:hint="default"/>
        <w:lang w:val="ru-RU" w:eastAsia="en-US" w:bidi="ar-SA"/>
      </w:rPr>
    </w:lvl>
  </w:abstractNum>
  <w:abstractNum w:abstractNumId="42">
    <w:nsid w:val="63A03683"/>
    <w:multiLevelType w:val="hybridMultilevel"/>
    <w:tmpl w:val="EE34CCEA"/>
    <w:lvl w:ilvl="0" w:tplc="C8FC2408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B2C6D07E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1CB6CBB4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3F66847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C0B2FDEE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27E263C6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06FC49CA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205A6988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27425D40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43">
    <w:nsid w:val="6A783D64"/>
    <w:multiLevelType w:val="hybridMultilevel"/>
    <w:tmpl w:val="C1849544"/>
    <w:lvl w:ilvl="0" w:tplc="DB4CA498">
      <w:start w:val="1"/>
      <w:numFmt w:val="decimal"/>
      <w:lvlText w:val="%1."/>
      <w:lvlJc w:val="left"/>
      <w:pPr>
        <w:ind w:left="107" w:hanging="26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D39A5B9C">
      <w:numFmt w:val="bullet"/>
      <w:lvlText w:val="•"/>
      <w:lvlJc w:val="left"/>
      <w:pPr>
        <w:ind w:left="740" w:hanging="266"/>
      </w:pPr>
      <w:rPr>
        <w:rFonts w:hint="default"/>
        <w:lang w:val="ru-RU" w:eastAsia="en-US" w:bidi="ar-SA"/>
      </w:rPr>
    </w:lvl>
    <w:lvl w:ilvl="2" w:tplc="C24208C2">
      <w:numFmt w:val="bullet"/>
      <w:lvlText w:val="•"/>
      <w:lvlJc w:val="left"/>
      <w:pPr>
        <w:ind w:left="1381" w:hanging="266"/>
      </w:pPr>
      <w:rPr>
        <w:rFonts w:hint="default"/>
        <w:lang w:val="ru-RU" w:eastAsia="en-US" w:bidi="ar-SA"/>
      </w:rPr>
    </w:lvl>
    <w:lvl w:ilvl="3" w:tplc="4476B004">
      <w:numFmt w:val="bullet"/>
      <w:lvlText w:val="•"/>
      <w:lvlJc w:val="left"/>
      <w:pPr>
        <w:ind w:left="2022" w:hanging="266"/>
      </w:pPr>
      <w:rPr>
        <w:rFonts w:hint="default"/>
        <w:lang w:val="ru-RU" w:eastAsia="en-US" w:bidi="ar-SA"/>
      </w:rPr>
    </w:lvl>
    <w:lvl w:ilvl="4" w:tplc="2DBC0DB8">
      <w:numFmt w:val="bullet"/>
      <w:lvlText w:val="•"/>
      <w:lvlJc w:val="left"/>
      <w:pPr>
        <w:ind w:left="2663" w:hanging="266"/>
      </w:pPr>
      <w:rPr>
        <w:rFonts w:hint="default"/>
        <w:lang w:val="ru-RU" w:eastAsia="en-US" w:bidi="ar-SA"/>
      </w:rPr>
    </w:lvl>
    <w:lvl w:ilvl="5" w:tplc="BF3E20B6">
      <w:numFmt w:val="bullet"/>
      <w:lvlText w:val="•"/>
      <w:lvlJc w:val="left"/>
      <w:pPr>
        <w:ind w:left="3304" w:hanging="266"/>
      </w:pPr>
      <w:rPr>
        <w:rFonts w:hint="default"/>
        <w:lang w:val="ru-RU" w:eastAsia="en-US" w:bidi="ar-SA"/>
      </w:rPr>
    </w:lvl>
    <w:lvl w:ilvl="6" w:tplc="48AA326E">
      <w:numFmt w:val="bullet"/>
      <w:lvlText w:val="•"/>
      <w:lvlJc w:val="left"/>
      <w:pPr>
        <w:ind w:left="3945" w:hanging="266"/>
      </w:pPr>
      <w:rPr>
        <w:rFonts w:hint="default"/>
        <w:lang w:val="ru-RU" w:eastAsia="en-US" w:bidi="ar-SA"/>
      </w:rPr>
    </w:lvl>
    <w:lvl w:ilvl="7" w:tplc="0D0282A4">
      <w:numFmt w:val="bullet"/>
      <w:lvlText w:val="•"/>
      <w:lvlJc w:val="left"/>
      <w:pPr>
        <w:ind w:left="4586" w:hanging="266"/>
      </w:pPr>
      <w:rPr>
        <w:rFonts w:hint="default"/>
        <w:lang w:val="ru-RU" w:eastAsia="en-US" w:bidi="ar-SA"/>
      </w:rPr>
    </w:lvl>
    <w:lvl w:ilvl="8" w:tplc="36409F6A">
      <w:numFmt w:val="bullet"/>
      <w:lvlText w:val="•"/>
      <w:lvlJc w:val="left"/>
      <w:pPr>
        <w:ind w:left="5227" w:hanging="266"/>
      </w:pPr>
      <w:rPr>
        <w:rFonts w:hint="default"/>
        <w:lang w:val="ru-RU" w:eastAsia="en-US" w:bidi="ar-SA"/>
      </w:rPr>
    </w:lvl>
  </w:abstractNum>
  <w:abstractNum w:abstractNumId="44">
    <w:nsid w:val="72382D39"/>
    <w:multiLevelType w:val="hybridMultilevel"/>
    <w:tmpl w:val="27F662F4"/>
    <w:lvl w:ilvl="0" w:tplc="AA5AA940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4CCA62">
      <w:numFmt w:val="bullet"/>
      <w:lvlText w:val="•"/>
      <w:lvlJc w:val="left"/>
      <w:pPr>
        <w:ind w:left="872" w:hanging="358"/>
      </w:pPr>
      <w:rPr>
        <w:rFonts w:hint="default"/>
        <w:lang w:val="ru-RU" w:eastAsia="en-US" w:bidi="ar-SA"/>
      </w:rPr>
    </w:lvl>
    <w:lvl w:ilvl="2" w:tplc="87C87BE0">
      <w:numFmt w:val="bullet"/>
      <w:lvlText w:val="•"/>
      <w:lvlJc w:val="left"/>
      <w:pPr>
        <w:ind w:left="1284" w:hanging="358"/>
      </w:pPr>
      <w:rPr>
        <w:rFonts w:hint="default"/>
        <w:lang w:val="ru-RU" w:eastAsia="en-US" w:bidi="ar-SA"/>
      </w:rPr>
    </w:lvl>
    <w:lvl w:ilvl="3" w:tplc="D74651DC">
      <w:numFmt w:val="bullet"/>
      <w:lvlText w:val="•"/>
      <w:lvlJc w:val="left"/>
      <w:pPr>
        <w:ind w:left="1697" w:hanging="358"/>
      </w:pPr>
      <w:rPr>
        <w:rFonts w:hint="default"/>
        <w:lang w:val="ru-RU" w:eastAsia="en-US" w:bidi="ar-SA"/>
      </w:rPr>
    </w:lvl>
    <w:lvl w:ilvl="4" w:tplc="ED9AF4C2">
      <w:numFmt w:val="bullet"/>
      <w:lvlText w:val="•"/>
      <w:lvlJc w:val="left"/>
      <w:pPr>
        <w:ind w:left="2109" w:hanging="358"/>
      </w:pPr>
      <w:rPr>
        <w:rFonts w:hint="default"/>
        <w:lang w:val="ru-RU" w:eastAsia="en-US" w:bidi="ar-SA"/>
      </w:rPr>
    </w:lvl>
    <w:lvl w:ilvl="5" w:tplc="64989E08">
      <w:numFmt w:val="bullet"/>
      <w:lvlText w:val="•"/>
      <w:lvlJc w:val="left"/>
      <w:pPr>
        <w:ind w:left="2522" w:hanging="358"/>
      </w:pPr>
      <w:rPr>
        <w:rFonts w:hint="default"/>
        <w:lang w:val="ru-RU" w:eastAsia="en-US" w:bidi="ar-SA"/>
      </w:rPr>
    </w:lvl>
    <w:lvl w:ilvl="6" w:tplc="00AC4548">
      <w:numFmt w:val="bullet"/>
      <w:lvlText w:val="•"/>
      <w:lvlJc w:val="left"/>
      <w:pPr>
        <w:ind w:left="2934" w:hanging="358"/>
      </w:pPr>
      <w:rPr>
        <w:rFonts w:hint="default"/>
        <w:lang w:val="ru-RU" w:eastAsia="en-US" w:bidi="ar-SA"/>
      </w:rPr>
    </w:lvl>
    <w:lvl w:ilvl="7" w:tplc="33CCAB38">
      <w:numFmt w:val="bullet"/>
      <w:lvlText w:val="•"/>
      <w:lvlJc w:val="left"/>
      <w:pPr>
        <w:ind w:left="3346" w:hanging="358"/>
      </w:pPr>
      <w:rPr>
        <w:rFonts w:hint="default"/>
        <w:lang w:val="ru-RU" w:eastAsia="en-US" w:bidi="ar-SA"/>
      </w:rPr>
    </w:lvl>
    <w:lvl w:ilvl="8" w:tplc="20EEB92E">
      <w:numFmt w:val="bullet"/>
      <w:lvlText w:val="•"/>
      <w:lvlJc w:val="left"/>
      <w:pPr>
        <w:ind w:left="3759" w:hanging="358"/>
      </w:pPr>
      <w:rPr>
        <w:rFonts w:hint="default"/>
        <w:lang w:val="ru-RU" w:eastAsia="en-US" w:bidi="ar-SA"/>
      </w:rPr>
    </w:lvl>
  </w:abstractNum>
  <w:abstractNum w:abstractNumId="45">
    <w:nsid w:val="759B0055"/>
    <w:multiLevelType w:val="hybridMultilevel"/>
    <w:tmpl w:val="D0640A42"/>
    <w:lvl w:ilvl="0" w:tplc="0526FA0E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0C40550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4928FE1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55B8FD5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13F6093E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C8620FA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F2EA9264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6E14709A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620026B4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46">
    <w:nsid w:val="77A9517C"/>
    <w:multiLevelType w:val="hybridMultilevel"/>
    <w:tmpl w:val="6CE051CE"/>
    <w:lvl w:ilvl="0" w:tplc="C0C614BE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FAF2C0D2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CF581B98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F8685A3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D2688F40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F2A0A1FA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9F3A19BE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0038BCB8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9A1A8486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47">
    <w:nsid w:val="7F0E075D"/>
    <w:multiLevelType w:val="hybridMultilevel"/>
    <w:tmpl w:val="5010F170"/>
    <w:lvl w:ilvl="0" w:tplc="E124C64C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DEF0594E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57163B3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87148B10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63EE2C42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67083F86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62002984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338257E8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B070344E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9"/>
  </w:num>
  <w:num w:numId="3">
    <w:abstractNumId w:val="41"/>
  </w:num>
  <w:num w:numId="4">
    <w:abstractNumId w:val="30"/>
  </w:num>
  <w:num w:numId="5">
    <w:abstractNumId w:val="19"/>
  </w:num>
  <w:num w:numId="6">
    <w:abstractNumId w:val="4"/>
  </w:num>
  <w:num w:numId="7">
    <w:abstractNumId w:val="8"/>
  </w:num>
  <w:num w:numId="8">
    <w:abstractNumId w:val="33"/>
  </w:num>
  <w:num w:numId="9">
    <w:abstractNumId w:val="10"/>
  </w:num>
  <w:num w:numId="10">
    <w:abstractNumId w:val="16"/>
  </w:num>
  <w:num w:numId="11">
    <w:abstractNumId w:val="7"/>
  </w:num>
  <w:num w:numId="12">
    <w:abstractNumId w:val="24"/>
  </w:num>
  <w:num w:numId="13">
    <w:abstractNumId w:val="34"/>
  </w:num>
  <w:num w:numId="14">
    <w:abstractNumId w:val="21"/>
  </w:num>
  <w:num w:numId="15">
    <w:abstractNumId w:val="23"/>
  </w:num>
  <w:num w:numId="16">
    <w:abstractNumId w:val="6"/>
  </w:num>
  <w:num w:numId="17">
    <w:abstractNumId w:val="2"/>
  </w:num>
  <w:num w:numId="18">
    <w:abstractNumId w:val="15"/>
  </w:num>
  <w:num w:numId="19">
    <w:abstractNumId w:val="22"/>
  </w:num>
  <w:num w:numId="20">
    <w:abstractNumId w:val="38"/>
  </w:num>
  <w:num w:numId="21">
    <w:abstractNumId w:val="13"/>
  </w:num>
  <w:num w:numId="22">
    <w:abstractNumId w:val="29"/>
  </w:num>
  <w:num w:numId="23">
    <w:abstractNumId w:val="35"/>
  </w:num>
  <w:num w:numId="24">
    <w:abstractNumId w:val="40"/>
  </w:num>
  <w:num w:numId="25">
    <w:abstractNumId w:val="46"/>
  </w:num>
  <w:num w:numId="26">
    <w:abstractNumId w:val="31"/>
  </w:num>
  <w:num w:numId="27">
    <w:abstractNumId w:val="20"/>
  </w:num>
  <w:num w:numId="28">
    <w:abstractNumId w:val="17"/>
  </w:num>
  <w:num w:numId="29">
    <w:abstractNumId w:val="11"/>
  </w:num>
  <w:num w:numId="30">
    <w:abstractNumId w:val="42"/>
  </w:num>
  <w:num w:numId="31">
    <w:abstractNumId w:val="37"/>
  </w:num>
  <w:num w:numId="32">
    <w:abstractNumId w:val="26"/>
  </w:num>
  <w:num w:numId="33">
    <w:abstractNumId w:val="36"/>
  </w:num>
  <w:num w:numId="34">
    <w:abstractNumId w:val="0"/>
  </w:num>
  <w:num w:numId="35">
    <w:abstractNumId w:val="28"/>
  </w:num>
  <w:num w:numId="36">
    <w:abstractNumId w:val="47"/>
  </w:num>
  <w:num w:numId="37">
    <w:abstractNumId w:val="45"/>
  </w:num>
  <w:num w:numId="38">
    <w:abstractNumId w:val="5"/>
  </w:num>
  <w:num w:numId="39">
    <w:abstractNumId w:val="12"/>
  </w:num>
  <w:num w:numId="40">
    <w:abstractNumId w:val="25"/>
  </w:num>
  <w:num w:numId="41">
    <w:abstractNumId w:val="18"/>
  </w:num>
  <w:num w:numId="42">
    <w:abstractNumId w:val="3"/>
  </w:num>
  <w:num w:numId="43">
    <w:abstractNumId w:val="27"/>
  </w:num>
  <w:num w:numId="44">
    <w:abstractNumId w:val="1"/>
  </w:num>
  <w:num w:numId="45">
    <w:abstractNumId w:val="14"/>
  </w:num>
  <w:num w:numId="46">
    <w:abstractNumId w:val="44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8139F"/>
    <w:rsid w:val="00697A9B"/>
    <w:rsid w:val="008353D3"/>
    <w:rsid w:val="00A323E2"/>
    <w:rsid w:val="00A8139F"/>
    <w:rsid w:val="00D2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139F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139F"/>
  </w:style>
  <w:style w:type="paragraph" w:customStyle="1" w:styleId="11">
    <w:name w:val="Заголовок 11"/>
    <w:basedOn w:val="a"/>
    <w:uiPriority w:val="1"/>
    <w:qFormat/>
    <w:rsid w:val="00A8139F"/>
    <w:pPr>
      <w:ind w:left="675" w:hanging="40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8139F"/>
    <w:pPr>
      <w:ind w:left="822" w:hanging="550"/>
      <w:outlineLvl w:val="2"/>
    </w:pPr>
    <w:rPr>
      <w:rFonts w:ascii="Arial" w:eastAsia="Arial" w:hAnsi="Arial" w:cs="Arial"/>
      <w:b/>
      <w:bCs/>
    </w:rPr>
  </w:style>
  <w:style w:type="paragraph" w:styleId="a4">
    <w:name w:val="Title"/>
    <w:basedOn w:val="a"/>
    <w:uiPriority w:val="1"/>
    <w:qFormat/>
    <w:rsid w:val="00A8139F"/>
    <w:pPr>
      <w:ind w:left="1610" w:right="148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8139F"/>
    <w:pPr>
      <w:spacing w:line="252" w:lineRule="exact"/>
      <w:ind w:left="1689" w:hanging="709"/>
    </w:pPr>
  </w:style>
  <w:style w:type="paragraph" w:customStyle="1" w:styleId="TableParagraph">
    <w:name w:val="Table Paragraph"/>
    <w:basedOn w:val="a"/>
    <w:uiPriority w:val="1"/>
    <w:qFormat/>
    <w:rsid w:val="00A81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vsu.ru/course/view.php?id=17822" TargetMode="External"/><Relationship Id="rId21" Type="http://schemas.openxmlformats.org/officeDocument/2006/relationships/hyperlink" Target="https://edu.vsu.ru/course/view.php?id=17822" TargetMode="External"/><Relationship Id="rId42" Type="http://schemas.openxmlformats.org/officeDocument/2006/relationships/hyperlink" Target="https://edu.vsu.ru/course/view.php?id=17822" TargetMode="External"/><Relationship Id="rId47" Type="http://schemas.openxmlformats.org/officeDocument/2006/relationships/hyperlink" Target="https://edu.vsu.ru/course/view.php?id=17822" TargetMode="External"/><Relationship Id="rId63" Type="http://schemas.openxmlformats.org/officeDocument/2006/relationships/hyperlink" Target="https://edu.vsu.ru/course/view.php?id=17822" TargetMode="External"/><Relationship Id="rId68" Type="http://schemas.openxmlformats.org/officeDocument/2006/relationships/hyperlink" Target="https://edu.vsu.ru/course/view.php?id=17822" TargetMode="External"/><Relationship Id="rId84" Type="http://schemas.openxmlformats.org/officeDocument/2006/relationships/hyperlink" Target="https://edu.vsu.ru/course/view.php?id=17822" TargetMode="External"/><Relationship Id="rId89" Type="http://schemas.openxmlformats.org/officeDocument/2006/relationships/hyperlink" Target="https://biblioclub.ru/index.php?page=book&amp;id=612183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edu.vsu.ru/course/view.php?id=17822" TargetMode="External"/><Relationship Id="rId92" Type="http://schemas.openxmlformats.org/officeDocument/2006/relationships/hyperlink" Target="https://biblioclub.ru/index.php?page=book&amp;id=5757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17822" TargetMode="External"/><Relationship Id="rId29" Type="http://schemas.openxmlformats.org/officeDocument/2006/relationships/hyperlink" Target="https://edu.vsu.ru/course/view.php?id=17822" TargetMode="External"/><Relationship Id="rId11" Type="http://schemas.openxmlformats.org/officeDocument/2006/relationships/hyperlink" Target="https://edu.vsu.ru/course/view.php?id=17822" TargetMode="External"/><Relationship Id="rId24" Type="http://schemas.openxmlformats.org/officeDocument/2006/relationships/hyperlink" Target="https://edu.vsu.ru/course/view.php?id=17822" TargetMode="External"/><Relationship Id="rId32" Type="http://schemas.openxmlformats.org/officeDocument/2006/relationships/hyperlink" Target="https://edu.vsu.ru/course/view.php?id=17822" TargetMode="External"/><Relationship Id="rId37" Type="http://schemas.openxmlformats.org/officeDocument/2006/relationships/hyperlink" Target="https://edu.vsu.ru/course/view.php?id=17822" TargetMode="External"/><Relationship Id="rId40" Type="http://schemas.openxmlformats.org/officeDocument/2006/relationships/hyperlink" Target="https://edu.vsu.ru/course/view.php?id=17822" TargetMode="External"/><Relationship Id="rId45" Type="http://schemas.openxmlformats.org/officeDocument/2006/relationships/hyperlink" Target="https://edu.vsu.ru/course/view.php?id=17822" TargetMode="External"/><Relationship Id="rId53" Type="http://schemas.openxmlformats.org/officeDocument/2006/relationships/hyperlink" Target="https://edu.vsu.ru/course/view.php?id=17822" TargetMode="External"/><Relationship Id="rId58" Type="http://schemas.openxmlformats.org/officeDocument/2006/relationships/hyperlink" Target="https://edu.vsu.ru/course/view.php?id=17822" TargetMode="External"/><Relationship Id="rId66" Type="http://schemas.openxmlformats.org/officeDocument/2006/relationships/hyperlink" Target="https://edu.vsu.ru/course/view.php?id=17822" TargetMode="External"/><Relationship Id="rId74" Type="http://schemas.openxmlformats.org/officeDocument/2006/relationships/hyperlink" Target="https://edu.vsu.ru/course/view.php?id=17822" TargetMode="External"/><Relationship Id="rId79" Type="http://schemas.openxmlformats.org/officeDocument/2006/relationships/hyperlink" Target="https://edu.vsu.ru/course/view.php?id=17822" TargetMode="External"/><Relationship Id="rId87" Type="http://schemas.openxmlformats.org/officeDocument/2006/relationships/hyperlink" Target="https://edu.vsu.ru/course/view.php?id=17822" TargetMode="External"/><Relationship Id="rId102" Type="http://schemas.openxmlformats.org/officeDocument/2006/relationships/hyperlink" Target="http://www.lib.vsu.ru/elib/texts/method/vsu/m16-276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du.vsu.ru/course/view.php?id=17822" TargetMode="External"/><Relationship Id="rId82" Type="http://schemas.openxmlformats.org/officeDocument/2006/relationships/hyperlink" Target="https://edu.vsu.ru/course/view.php?id=17822" TargetMode="External"/><Relationship Id="rId90" Type="http://schemas.openxmlformats.org/officeDocument/2006/relationships/hyperlink" Target="http://www.lib.vsu.ru/elib/texts/method/vsu/m14-147.pdf" TargetMode="External"/><Relationship Id="rId95" Type="http://schemas.openxmlformats.org/officeDocument/2006/relationships/hyperlink" Target="http://rucont.ru/" TargetMode="External"/><Relationship Id="rId19" Type="http://schemas.openxmlformats.org/officeDocument/2006/relationships/hyperlink" Target="https://edu.vsu.ru/course/view.php?id=17822" TargetMode="External"/><Relationship Id="rId14" Type="http://schemas.openxmlformats.org/officeDocument/2006/relationships/hyperlink" Target="https://edu.vsu.ru/course/view.php?id=17822" TargetMode="External"/><Relationship Id="rId22" Type="http://schemas.openxmlformats.org/officeDocument/2006/relationships/hyperlink" Target="https://edu.vsu.ru/course/view.php?id=17822" TargetMode="External"/><Relationship Id="rId27" Type="http://schemas.openxmlformats.org/officeDocument/2006/relationships/hyperlink" Target="https://edu.vsu.ru/course/view.php?id=17822" TargetMode="External"/><Relationship Id="rId30" Type="http://schemas.openxmlformats.org/officeDocument/2006/relationships/hyperlink" Target="https://edu.vsu.ru/course/view.php?id=17822" TargetMode="External"/><Relationship Id="rId35" Type="http://schemas.openxmlformats.org/officeDocument/2006/relationships/hyperlink" Target="https://edu.vsu.ru/course/view.php?id=17822" TargetMode="External"/><Relationship Id="rId43" Type="http://schemas.openxmlformats.org/officeDocument/2006/relationships/hyperlink" Target="https://edu.vsu.ru/course/view.php?id=17822" TargetMode="External"/><Relationship Id="rId48" Type="http://schemas.openxmlformats.org/officeDocument/2006/relationships/hyperlink" Target="https://edu.vsu.ru/course/view.php?id=17822" TargetMode="External"/><Relationship Id="rId56" Type="http://schemas.openxmlformats.org/officeDocument/2006/relationships/hyperlink" Target="https://edu.vsu.ru/course/view.php?id=17822" TargetMode="External"/><Relationship Id="rId64" Type="http://schemas.openxmlformats.org/officeDocument/2006/relationships/hyperlink" Target="https://edu.vsu.ru/course/view.php?id=17822" TargetMode="External"/><Relationship Id="rId69" Type="http://schemas.openxmlformats.org/officeDocument/2006/relationships/hyperlink" Target="https://edu.vsu.ru/course/view.php?id=17822" TargetMode="External"/><Relationship Id="rId77" Type="http://schemas.openxmlformats.org/officeDocument/2006/relationships/hyperlink" Target="https://edu.vsu.ru/course/view.php?id=17822" TargetMode="External"/><Relationship Id="rId100" Type="http://schemas.openxmlformats.org/officeDocument/2006/relationships/hyperlink" Target="https://lib.vsu.ru/zgate?follow%2B4664%2BRU%5CVSU%5Cbooks_2009%5C78781%5B1%2C12%5D%2Brus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edu.vsu.ru/course/view.php?id=17822" TargetMode="External"/><Relationship Id="rId51" Type="http://schemas.openxmlformats.org/officeDocument/2006/relationships/hyperlink" Target="https://edu.vsu.ru/course/view.php?id=17822" TargetMode="External"/><Relationship Id="rId72" Type="http://schemas.openxmlformats.org/officeDocument/2006/relationships/hyperlink" Target="https://edu.vsu.ru/course/view.php?id=17822" TargetMode="External"/><Relationship Id="rId80" Type="http://schemas.openxmlformats.org/officeDocument/2006/relationships/hyperlink" Target="https://edu.vsu.ru/course/view.php?id=17822" TargetMode="External"/><Relationship Id="rId85" Type="http://schemas.openxmlformats.org/officeDocument/2006/relationships/hyperlink" Target="https://edu.vsu.ru/course/view.php?id=17822" TargetMode="External"/><Relationship Id="rId93" Type="http://schemas.openxmlformats.org/officeDocument/2006/relationships/hyperlink" Target="https://finuch.ru/" TargetMode="External"/><Relationship Id="rId98" Type="http://schemas.openxmlformats.org/officeDocument/2006/relationships/hyperlink" Target="https://lib.vsu.ru/zgate?follow%2B4664%2BRU%5CVSU%5Cbooks_2009%5C78781%5B1%2C12%5D%2Bru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17822" TargetMode="External"/><Relationship Id="rId17" Type="http://schemas.openxmlformats.org/officeDocument/2006/relationships/hyperlink" Target="https://edu.vsu.ru/course/view.php?id=17822" TargetMode="External"/><Relationship Id="rId25" Type="http://schemas.openxmlformats.org/officeDocument/2006/relationships/hyperlink" Target="https://edu.vsu.ru/course/view.php?id=17822" TargetMode="External"/><Relationship Id="rId33" Type="http://schemas.openxmlformats.org/officeDocument/2006/relationships/hyperlink" Target="https://edu.vsu.ru/course/view.php?id=17822" TargetMode="External"/><Relationship Id="rId38" Type="http://schemas.openxmlformats.org/officeDocument/2006/relationships/hyperlink" Target="https://edu.vsu.ru/course/view.php?id=17822" TargetMode="External"/><Relationship Id="rId46" Type="http://schemas.openxmlformats.org/officeDocument/2006/relationships/hyperlink" Target="https://edu.vsu.ru/course/view.php?id=17822" TargetMode="External"/><Relationship Id="rId59" Type="http://schemas.openxmlformats.org/officeDocument/2006/relationships/hyperlink" Target="https://edu.vsu.ru/course/view.php?id=17822" TargetMode="External"/><Relationship Id="rId67" Type="http://schemas.openxmlformats.org/officeDocument/2006/relationships/hyperlink" Target="https://edu.vsu.ru/course/view.php?id=17822" TargetMode="External"/><Relationship Id="rId103" Type="http://schemas.openxmlformats.org/officeDocument/2006/relationships/hyperlink" Target="http://www.edu.vsu.ru/" TargetMode="External"/><Relationship Id="rId20" Type="http://schemas.openxmlformats.org/officeDocument/2006/relationships/hyperlink" Target="https://edu.vsu.ru/course/view.php?id=17822" TargetMode="External"/><Relationship Id="rId41" Type="http://schemas.openxmlformats.org/officeDocument/2006/relationships/hyperlink" Target="https://edu.vsu.ru/course/view.php?id=17822" TargetMode="External"/><Relationship Id="rId54" Type="http://schemas.openxmlformats.org/officeDocument/2006/relationships/hyperlink" Target="https://edu.vsu.ru/course/view.php?id=17822" TargetMode="External"/><Relationship Id="rId62" Type="http://schemas.openxmlformats.org/officeDocument/2006/relationships/hyperlink" Target="https://edu.vsu.ru/course/view.php?id=17822" TargetMode="External"/><Relationship Id="rId70" Type="http://schemas.openxmlformats.org/officeDocument/2006/relationships/hyperlink" Target="https://edu.vsu.ru/course/view.php?id=17822" TargetMode="External"/><Relationship Id="rId75" Type="http://schemas.openxmlformats.org/officeDocument/2006/relationships/hyperlink" Target="https://edu.vsu.ru/course/view.php?id=17822" TargetMode="External"/><Relationship Id="rId83" Type="http://schemas.openxmlformats.org/officeDocument/2006/relationships/hyperlink" Target="https://edu.vsu.ru/course/view.php?id=17822" TargetMode="External"/><Relationship Id="rId88" Type="http://schemas.openxmlformats.org/officeDocument/2006/relationships/hyperlink" Target="http://www.lib.vsu.ru/elib/texts/method/vsu/m17-222.pdf" TargetMode="External"/><Relationship Id="rId91" Type="http://schemas.openxmlformats.org/officeDocument/2006/relationships/hyperlink" Target="https://biblioclub.ru/index.php?page=book&amp;id=573196" TargetMode="External"/><Relationship Id="rId96" Type="http://schemas.openxmlformats.org/officeDocument/2006/relationships/hyperlink" Target="http://www.studmedlib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edu.vsu.ru/course/view.php?id=17822" TargetMode="External"/><Relationship Id="rId23" Type="http://schemas.openxmlformats.org/officeDocument/2006/relationships/hyperlink" Target="https://edu.vsu.ru/course/view.php?id=17822" TargetMode="External"/><Relationship Id="rId28" Type="http://schemas.openxmlformats.org/officeDocument/2006/relationships/hyperlink" Target="https://edu.vsu.ru/course/view.php?id=17822" TargetMode="External"/><Relationship Id="rId36" Type="http://schemas.openxmlformats.org/officeDocument/2006/relationships/hyperlink" Target="https://edu.vsu.ru/course/view.php?id=17822" TargetMode="External"/><Relationship Id="rId49" Type="http://schemas.openxmlformats.org/officeDocument/2006/relationships/hyperlink" Target="https://edu.vsu.ru/course/view.php?id=17822" TargetMode="External"/><Relationship Id="rId57" Type="http://schemas.openxmlformats.org/officeDocument/2006/relationships/hyperlink" Target="https://edu.vsu.ru/course/view.php?id=17822" TargetMode="External"/><Relationship Id="rId10" Type="http://schemas.openxmlformats.org/officeDocument/2006/relationships/hyperlink" Target="https://edu.vsu.ru/course/view.php?id=17822" TargetMode="External"/><Relationship Id="rId31" Type="http://schemas.openxmlformats.org/officeDocument/2006/relationships/hyperlink" Target="https://edu.vsu.ru/course/view.php?id=17822" TargetMode="External"/><Relationship Id="rId44" Type="http://schemas.openxmlformats.org/officeDocument/2006/relationships/hyperlink" Target="https://edu.vsu.ru/course/view.php?id=17822" TargetMode="External"/><Relationship Id="rId52" Type="http://schemas.openxmlformats.org/officeDocument/2006/relationships/hyperlink" Target="https://edu.vsu.ru/course/view.php?id=17822" TargetMode="External"/><Relationship Id="rId60" Type="http://schemas.openxmlformats.org/officeDocument/2006/relationships/hyperlink" Target="https://edu.vsu.ru/course/view.php?id=17822" TargetMode="External"/><Relationship Id="rId65" Type="http://schemas.openxmlformats.org/officeDocument/2006/relationships/hyperlink" Target="https://edu.vsu.ru/course/view.php?id=17822" TargetMode="External"/><Relationship Id="rId73" Type="http://schemas.openxmlformats.org/officeDocument/2006/relationships/hyperlink" Target="https://edu.vsu.ru/course/view.php?id=17822" TargetMode="External"/><Relationship Id="rId78" Type="http://schemas.openxmlformats.org/officeDocument/2006/relationships/hyperlink" Target="https://edu.vsu.ru/course/view.php?id=17822" TargetMode="External"/><Relationship Id="rId81" Type="http://schemas.openxmlformats.org/officeDocument/2006/relationships/hyperlink" Target="https://edu.vsu.ru/course/view.php?id=17822" TargetMode="External"/><Relationship Id="rId86" Type="http://schemas.openxmlformats.org/officeDocument/2006/relationships/hyperlink" Target="https://edu.vsu.ru/course/view.php?id=17822" TargetMode="External"/><Relationship Id="rId94" Type="http://schemas.openxmlformats.org/officeDocument/2006/relationships/hyperlink" Target="http://biblioclub.ru/" TargetMode="External"/><Relationship Id="rId99" Type="http://schemas.openxmlformats.org/officeDocument/2006/relationships/hyperlink" Target="https://lib.vsu.ru/zgate?follow%2B4664%2BRU%5CVSU%5Cbooks_2009%5C78781%5B1%2C12%5D%2Brus" TargetMode="External"/><Relationship Id="rId101" Type="http://schemas.openxmlformats.org/officeDocument/2006/relationships/hyperlink" Target="http://www.lib.vsu.ru/elib/texts/method/vsu/m18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17822" TargetMode="External"/><Relationship Id="rId13" Type="http://schemas.openxmlformats.org/officeDocument/2006/relationships/hyperlink" Target="https://edu.vsu.ru/course/view.php?id=17822" TargetMode="External"/><Relationship Id="rId18" Type="http://schemas.openxmlformats.org/officeDocument/2006/relationships/hyperlink" Target="https://edu.vsu.ru/course/view.php?id=17822" TargetMode="External"/><Relationship Id="rId39" Type="http://schemas.openxmlformats.org/officeDocument/2006/relationships/hyperlink" Target="https://edu.vsu.ru/course/view.php?id=17822" TargetMode="External"/><Relationship Id="rId34" Type="http://schemas.openxmlformats.org/officeDocument/2006/relationships/hyperlink" Target="https://edu.vsu.ru/course/view.php?id=17822" TargetMode="External"/><Relationship Id="rId50" Type="http://schemas.openxmlformats.org/officeDocument/2006/relationships/hyperlink" Target="https://edu.vsu.ru/course/view.php?id=17822" TargetMode="External"/><Relationship Id="rId55" Type="http://schemas.openxmlformats.org/officeDocument/2006/relationships/hyperlink" Target="https://edu.vsu.ru/course/view.php?id=17822" TargetMode="External"/><Relationship Id="rId76" Type="http://schemas.openxmlformats.org/officeDocument/2006/relationships/hyperlink" Target="https://edu.vsu.ru/course/view.php?id=17822" TargetMode="External"/><Relationship Id="rId97" Type="http://schemas.openxmlformats.org/officeDocument/2006/relationships/hyperlink" Target="https://edu.vsu.ru/course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7022</Words>
  <Characters>40027</Characters>
  <Application>Microsoft Office Word</Application>
  <DocSecurity>0</DocSecurity>
  <Lines>333</Lines>
  <Paragraphs>93</Paragraphs>
  <ScaleCrop>false</ScaleCrop>
  <Company/>
  <LinksUpToDate>false</LinksUpToDate>
  <CharactersWithSpaces>46956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root</cp:lastModifiedBy>
  <cp:revision>4</cp:revision>
  <dcterms:created xsi:type="dcterms:W3CDTF">2023-01-26T09:18:00Z</dcterms:created>
  <dcterms:modified xsi:type="dcterms:W3CDTF">2024-09-25T11:56:00Z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